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92D" w:rsidRPr="00833AA5" w:rsidRDefault="0064092D" w:rsidP="0064092D">
      <w:pPr>
        <w:pBdr>
          <w:bottom w:val="single" w:sz="12" w:space="2" w:color="auto"/>
        </w:pBdr>
        <w:autoSpaceDE w:val="0"/>
        <w:autoSpaceDN w:val="0"/>
        <w:adjustRightInd w:val="0"/>
        <w:jc w:val="center"/>
        <w:rPr>
          <w:rFonts w:ascii="Arial" w:hAnsi="Arial" w:cs="Arial"/>
          <w:bCs/>
          <w:sz w:val="24"/>
          <w:szCs w:val="24"/>
        </w:rPr>
      </w:pPr>
      <w:bookmarkStart w:id="0" w:name="_GoBack"/>
      <w:bookmarkEnd w:id="0"/>
      <w:r w:rsidRPr="00833AA5">
        <w:rPr>
          <w:rFonts w:ascii="Arial" w:hAnsi="Arial" w:cs="Arial"/>
          <w:bCs/>
          <w:sz w:val="24"/>
          <w:szCs w:val="24"/>
        </w:rPr>
        <w:t xml:space="preserve">АДМИНИСТРАЦИЯ   </w:t>
      </w:r>
    </w:p>
    <w:p w:rsidR="0064092D" w:rsidRPr="00833AA5" w:rsidRDefault="0064092D" w:rsidP="0064092D">
      <w:pPr>
        <w:pBdr>
          <w:bottom w:val="single" w:sz="12" w:space="2" w:color="auto"/>
        </w:pBdr>
        <w:autoSpaceDE w:val="0"/>
        <w:autoSpaceDN w:val="0"/>
        <w:adjustRightInd w:val="0"/>
        <w:jc w:val="center"/>
        <w:rPr>
          <w:rFonts w:ascii="Arial" w:hAnsi="Arial" w:cs="Arial"/>
          <w:bCs/>
          <w:sz w:val="24"/>
          <w:szCs w:val="24"/>
        </w:rPr>
      </w:pPr>
      <w:r w:rsidRPr="00833AA5">
        <w:rPr>
          <w:rFonts w:ascii="Arial" w:hAnsi="Arial" w:cs="Arial"/>
          <w:bCs/>
          <w:sz w:val="24"/>
          <w:szCs w:val="24"/>
        </w:rPr>
        <w:t xml:space="preserve">АЛЕКСАНДРОВСКОГО  СЕЛЬСКОГО  ПОСЕЛЕНИЯ  </w:t>
      </w:r>
    </w:p>
    <w:p w:rsidR="0064092D" w:rsidRPr="00833AA5" w:rsidRDefault="0064092D" w:rsidP="0064092D">
      <w:pPr>
        <w:pBdr>
          <w:bottom w:val="single" w:sz="12" w:space="2" w:color="auto"/>
        </w:pBdr>
        <w:autoSpaceDE w:val="0"/>
        <w:autoSpaceDN w:val="0"/>
        <w:adjustRightInd w:val="0"/>
        <w:jc w:val="center"/>
        <w:rPr>
          <w:rFonts w:ascii="Arial" w:hAnsi="Arial" w:cs="Arial"/>
          <w:bCs/>
          <w:sz w:val="24"/>
          <w:szCs w:val="24"/>
        </w:rPr>
      </w:pPr>
      <w:r w:rsidRPr="00833AA5">
        <w:rPr>
          <w:rFonts w:ascii="Arial" w:hAnsi="Arial" w:cs="Arial"/>
          <w:bCs/>
          <w:sz w:val="24"/>
          <w:szCs w:val="24"/>
        </w:rPr>
        <w:t xml:space="preserve">ИЛОВЛИНСКОГО  МУНИЦИПАЛЬНОГО РАЙОНА   </w:t>
      </w:r>
    </w:p>
    <w:p w:rsidR="0064092D" w:rsidRPr="00833AA5" w:rsidRDefault="0064092D" w:rsidP="0064092D">
      <w:pPr>
        <w:pBdr>
          <w:bottom w:val="single" w:sz="12" w:space="2" w:color="auto"/>
        </w:pBdr>
        <w:autoSpaceDE w:val="0"/>
        <w:autoSpaceDN w:val="0"/>
        <w:adjustRightInd w:val="0"/>
        <w:jc w:val="center"/>
        <w:rPr>
          <w:rFonts w:ascii="Arial" w:hAnsi="Arial" w:cs="Arial"/>
          <w:bCs/>
          <w:sz w:val="24"/>
          <w:szCs w:val="24"/>
        </w:rPr>
      </w:pPr>
      <w:r w:rsidRPr="00833AA5">
        <w:rPr>
          <w:rFonts w:ascii="Arial" w:hAnsi="Arial" w:cs="Arial"/>
          <w:bCs/>
          <w:sz w:val="24"/>
          <w:szCs w:val="24"/>
        </w:rPr>
        <w:t>ВОЛГОГРАДСКОЙ   ОБЛАСТИ</w:t>
      </w:r>
    </w:p>
    <w:p w:rsidR="0064092D" w:rsidRPr="00833AA5" w:rsidRDefault="0064092D" w:rsidP="0064092D">
      <w:pPr>
        <w:autoSpaceDE w:val="0"/>
        <w:autoSpaceDN w:val="0"/>
        <w:adjustRightInd w:val="0"/>
        <w:jc w:val="center"/>
        <w:rPr>
          <w:rFonts w:ascii="Arial" w:hAnsi="Arial" w:cs="Arial"/>
          <w:bCs/>
          <w:sz w:val="24"/>
          <w:szCs w:val="24"/>
        </w:rPr>
      </w:pPr>
    </w:p>
    <w:p w:rsidR="0064092D" w:rsidRPr="00833AA5" w:rsidRDefault="0064092D" w:rsidP="0064092D">
      <w:pPr>
        <w:autoSpaceDE w:val="0"/>
        <w:autoSpaceDN w:val="0"/>
        <w:adjustRightInd w:val="0"/>
        <w:jc w:val="center"/>
        <w:rPr>
          <w:rFonts w:ascii="Arial" w:hAnsi="Arial" w:cs="Arial"/>
          <w:bCs/>
          <w:sz w:val="24"/>
          <w:szCs w:val="24"/>
        </w:rPr>
      </w:pPr>
      <w:r w:rsidRPr="00833AA5">
        <w:rPr>
          <w:rFonts w:ascii="Arial" w:hAnsi="Arial" w:cs="Arial"/>
          <w:bCs/>
          <w:sz w:val="24"/>
          <w:szCs w:val="24"/>
        </w:rPr>
        <w:t>ПОСТАНОВЛЕНИЕ</w:t>
      </w:r>
    </w:p>
    <w:p w:rsidR="0064092D" w:rsidRPr="00833AA5" w:rsidRDefault="0064092D" w:rsidP="0064092D">
      <w:pPr>
        <w:autoSpaceDE w:val="0"/>
        <w:autoSpaceDN w:val="0"/>
        <w:adjustRightInd w:val="0"/>
        <w:rPr>
          <w:rFonts w:ascii="Arial" w:hAnsi="Arial" w:cs="Arial"/>
          <w:bCs/>
          <w:sz w:val="24"/>
          <w:szCs w:val="24"/>
        </w:rPr>
      </w:pPr>
    </w:p>
    <w:p w:rsidR="0064092D" w:rsidRPr="00833AA5" w:rsidRDefault="0064092D" w:rsidP="0064092D">
      <w:pPr>
        <w:autoSpaceDE w:val="0"/>
        <w:autoSpaceDN w:val="0"/>
        <w:adjustRightInd w:val="0"/>
        <w:rPr>
          <w:rFonts w:ascii="Arial" w:hAnsi="Arial" w:cs="Arial"/>
          <w:bCs/>
          <w:sz w:val="24"/>
          <w:szCs w:val="24"/>
        </w:rPr>
      </w:pPr>
      <w:r w:rsidRPr="00833AA5">
        <w:rPr>
          <w:rFonts w:ascii="Arial" w:hAnsi="Arial" w:cs="Arial"/>
          <w:bCs/>
          <w:sz w:val="24"/>
          <w:szCs w:val="24"/>
        </w:rPr>
        <w:t xml:space="preserve">от </w:t>
      </w:r>
      <w:r w:rsidR="007615CE" w:rsidRPr="00833AA5">
        <w:rPr>
          <w:rFonts w:ascii="Arial" w:hAnsi="Arial" w:cs="Arial"/>
          <w:bCs/>
          <w:sz w:val="24"/>
          <w:szCs w:val="24"/>
        </w:rPr>
        <w:t>12.05.2023 г.</w:t>
      </w:r>
      <w:r w:rsidRPr="00833AA5">
        <w:rPr>
          <w:rFonts w:ascii="Arial" w:hAnsi="Arial" w:cs="Arial"/>
          <w:bCs/>
          <w:sz w:val="24"/>
          <w:szCs w:val="24"/>
        </w:rPr>
        <w:t xml:space="preserve">                       </w:t>
      </w:r>
      <w:r w:rsidR="007615CE" w:rsidRPr="00833AA5">
        <w:rPr>
          <w:rFonts w:ascii="Arial" w:hAnsi="Arial" w:cs="Arial"/>
          <w:bCs/>
          <w:sz w:val="24"/>
          <w:szCs w:val="24"/>
        </w:rPr>
        <w:t xml:space="preserve">         </w:t>
      </w:r>
      <w:r w:rsidRPr="00833AA5">
        <w:rPr>
          <w:rFonts w:ascii="Arial" w:hAnsi="Arial" w:cs="Arial"/>
          <w:bCs/>
          <w:sz w:val="24"/>
          <w:szCs w:val="24"/>
        </w:rPr>
        <w:t xml:space="preserve">№ </w:t>
      </w:r>
      <w:r w:rsidR="007615CE" w:rsidRPr="00833AA5">
        <w:rPr>
          <w:rFonts w:ascii="Arial" w:hAnsi="Arial" w:cs="Arial"/>
          <w:bCs/>
          <w:sz w:val="24"/>
          <w:szCs w:val="24"/>
        </w:rPr>
        <w:t>33</w:t>
      </w:r>
    </w:p>
    <w:p w:rsidR="0064092D" w:rsidRPr="00833AA5" w:rsidRDefault="0064092D" w:rsidP="0064092D">
      <w:pPr>
        <w:autoSpaceDE w:val="0"/>
        <w:autoSpaceDN w:val="0"/>
        <w:adjustRightInd w:val="0"/>
        <w:jc w:val="center"/>
        <w:rPr>
          <w:rFonts w:ascii="Arial" w:hAnsi="Arial" w:cs="Arial"/>
          <w:bCs/>
          <w:sz w:val="24"/>
          <w:szCs w:val="24"/>
        </w:rPr>
      </w:pPr>
    </w:p>
    <w:p w:rsidR="0064092D" w:rsidRPr="00833AA5" w:rsidRDefault="0064092D" w:rsidP="0064092D">
      <w:pPr>
        <w:autoSpaceDE w:val="0"/>
        <w:autoSpaceDN w:val="0"/>
        <w:adjustRightInd w:val="0"/>
        <w:jc w:val="center"/>
        <w:rPr>
          <w:rFonts w:ascii="Arial" w:hAnsi="Arial" w:cs="Arial"/>
          <w:sz w:val="24"/>
          <w:szCs w:val="24"/>
        </w:rPr>
      </w:pPr>
      <w:r w:rsidRPr="00833AA5">
        <w:rPr>
          <w:rFonts w:ascii="Arial" w:hAnsi="Arial" w:cs="Arial"/>
          <w:bCs/>
          <w:sz w:val="24"/>
          <w:szCs w:val="24"/>
        </w:rPr>
        <w:t xml:space="preserve">Об   утверждении  административного   регламента </w:t>
      </w:r>
      <w:r w:rsidRPr="00833AA5">
        <w:rPr>
          <w:rFonts w:ascii="Arial" w:hAnsi="Arial" w:cs="Arial"/>
          <w:bCs/>
          <w:sz w:val="24"/>
          <w:szCs w:val="24"/>
        </w:rPr>
        <w:br/>
        <w:t xml:space="preserve">  предоставления       муниципальной    услуги </w:t>
      </w:r>
      <w:r w:rsidRPr="00833AA5">
        <w:rPr>
          <w:rFonts w:ascii="Arial" w:hAnsi="Arial" w:cs="Arial"/>
          <w:bCs/>
          <w:sz w:val="24"/>
          <w:szCs w:val="24"/>
        </w:rPr>
        <w:br/>
      </w:r>
      <w:r w:rsidRPr="00833AA5">
        <w:rPr>
          <w:rFonts w:ascii="Arial" w:hAnsi="Arial" w:cs="Arial"/>
          <w:sz w:val="24"/>
          <w:szCs w:val="24"/>
        </w:rPr>
        <w:t>«Признание граждан нуждающимися в жилых помещениях для цели получения сертификата на улучшение жилищных условий»</w:t>
      </w:r>
    </w:p>
    <w:p w:rsidR="0064092D" w:rsidRPr="00833AA5" w:rsidRDefault="0064092D" w:rsidP="0064092D">
      <w:pPr>
        <w:autoSpaceDE w:val="0"/>
        <w:autoSpaceDN w:val="0"/>
        <w:adjustRightInd w:val="0"/>
        <w:jc w:val="center"/>
        <w:rPr>
          <w:rFonts w:ascii="Arial" w:hAnsi="Arial" w:cs="Arial"/>
          <w:bCs/>
          <w:sz w:val="24"/>
          <w:szCs w:val="24"/>
        </w:rPr>
      </w:pPr>
      <w:r w:rsidRPr="00833AA5">
        <w:rPr>
          <w:rFonts w:ascii="Arial" w:hAnsi="Arial" w:cs="Arial"/>
          <w:bCs/>
          <w:sz w:val="24"/>
          <w:szCs w:val="24"/>
        </w:rPr>
        <w:t xml:space="preserve"> </w:t>
      </w:r>
    </w:p>
    <w:p w:rsidR="0064092D" w:rsidRPr="00833AA5" w:rsidRDefault="0064092D" w:rsidP="0064092D">
      <w:pPr>
        <w:autoSpaceDE w:val="0"/>
        <w:autoSpaceDN w:val="0"/>
        <w:adjustRightInd w:val="0"/>
        <w:ind w:firstLine="540"/>
        <w:jc w:val="both"/>
        <w:rPr>
          <w:rFonts w:ascii="Arial" w:hAnsi="Arial" w:cs="Arial"/>
          <w:sz w:val="24"/>
          <w:szCs w:val="24"/>
        </w:rPr>
      </w:pPr>
    </w:p>
    <w:p w:rsidR="0064092D" w:rsidRPr="00833AA5" w:rsidRDefault="0064092D" w:rsidP="0064092D">
      <w:pPr>
        <w:autoSpaceDE w:val="0"/>
        <w:autoSpaceDN w:val="0"/>
        <w:adjustRightInd w:val="0"/>
        <w:ind w:firstLine="708"/>
        <w:jc w:val="both"/>
        <w:outlineLvl w:val="0"/>
        <w:rPr>
          <w:rFonts w:ascii="Arial" w:hAnsi="Arial" w:cs="Arial"/>
          <w:bCs/>
          <w:sz w:val="24"/>
          <w:szCs w:val="24"/>
        </w:rPr>
      </w:pPr>
      <w:r w:rsidRPr="00833AA5">
        <w:rPr>
          <w:rFonts w:ascii="Arial" w:hAnsi="Arial" w:cs="Arial"/>
          <w:bCs/>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Александровского   сельского   поселения  </w:t>
      </w:r>
      <w:r w:rsidRPr="00833AA5">
        <w:rPr>
          <w:rFonts w:ascii="Arial" w:hAnsi="Arial" w:cs="Arial"/>
          <w:sz w:val="24"/>
          <w:szCs w:val="24"/>
        </w:rPr>
        <w:t>от  06.11.2017 г.  № 34 «</w:t>
      </w:r>
      <w:r w:rsidRPr="00833AA5">
        <w:rPr>
          <w:rFonts w:ascii="Arial" w:hAnsi="Arial" w:cs="Arial"/>
          <w:bCs/>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Александровского  сельского  поселения  Иловлинского   муниципального   района</w:t>
      </w:r>
    </w:p>
    <w:p w:rsidR="0064092D" w:rsidRPr="00833AA5" w:rsidRDefault="0064092D" w:rsidP="0064092D">
      <w:pPr>
        <w:autoSpaceDE w:val="0"/>
        <w:autoSpaceDN w:val="0"/>
        <w:adjustRightInd w:val="0"/>
        <w:ind w:firstLine="708"/>
        <w:jc w:val="both"/>
        <w:outlineLvl w:val="0"/>
        <w:rPr>
          <w:rFonts w:ascii="Arial" w:hAnsi="Arial" w:cs="Arial"/>
          <w:bCs/>
          <w:sz w:val="24"/>
          <w:szCs w:val="24"/>
        </w:rPr>
      </w:pPr>
    </w:p>
    <w:p w:rsidR="0064092D" w:rsidRPr="00833AA5" w:rsidRDefault="0064092D" w:rsidP="0064092D">
      <w:pPr>
        <w:autoSpaceDE w:val="0"/>
        <w:autoSpaceDN w:val="0"/>
        <w:adjustRightInd w:val="0"/>
        <w:ind w:left="2124" w:firstLine="708"/>
        <w:jc w:val="both"/>
        <w:outlineLvl w:val="0"/>
        <w:rPr>
          <w:rFonts w:ascii="Arial" w:hAnsi="Arial" w:cs="Arial"/>
          <w:bCs/>
          <w:sz w:val="24"/>
          <w:szCs w:val="24"/>
        </w:rPr>
      </w:pPr>
      <w:r w:rsidRPr="00833AA5">
        <w:rPr>
          <w:rFonts w:ascii="Arial" w:hAnsi="Arial" w:cs="Arial"/>
          <w:bCs/>
          <w:sz w:val="24"/>
          <w:szCs w:val="24"/>
        </w:rPr>
        <w:t xml:space="preserve"> ПОСТАНОВЛЯЕТ:</w:t>
      </w:r>
    </w:p>
    <w:p w:rsidR="0064092D" w:rsidRPr="00833AA5" w:rsidRDefault="0064092D" w:rsidP="0064092D">
      <w:pPr>
        <w:autoSpaceDE w:val="0"/>
        <w:autoSpaceDN w:val="0"/>
        <w:adjustRightInd w:val="0"/>
        <w:ind w:left="2124" w:firstLine="708"/>
        <w:jc w:val="both"/>
        <w:outlineLvl w:val="0"/>
        <w:rPr>
          <w:rFonts w:ascii="Arial" w:hAnsi="Arial" w:cs="Arial"/>
          <w:bCs/>
          <w:sz w:val="24"/>
          <w:szCs w:val="24"/>
        </w:rPr>
      </w:pPr>
    </w:p>
    <w:p w:rsidR="0064092D" w:rsidRPr="00833AA5" w:rsidRDefault="0064092D" w:rsidP="0064092D">
      <w:pPr>
        <w:autoSpaceDE w:val="0"/>
        <w:autoSpaceDN w:val="0"/>
        <w:adjustRightInd w:val="0"/>
        <w:ind w:firstLine="540"/>
        <w:jc w:val="both"/>
        <w:rPr>
          <w:rFonts w:ascii="Arial" w:hAnsi="Arial" w:cs="Arial"/>
          <w:bCs/>
          <w:sz w:val="24"/>
          <w:szCs w:val="24"/>
        </w:rPr>
      </w:pPr>
      <w:r w:rsidRPr="00833AA5">
        <w:rPr>
          <w:rFonts w:ascii="Arial" w:hAnsi="Arial" w:cs="Arial"/>
          <w:bCs/>
          <w:sz w:val="24"/>
          <w:szCs w:val="24"/>
        </w:rPr>
        <w:t>1.Утвердить прилагаемый административный регламент  предоставления муниципальной услуги «</w:t>
      </w:r>
      <w:r w:rsidRPr="00833AA5">
        <w:rPr>
          <w:rFonts w:ascii="Arial" w:hAnsi="Arial" w:cs="Arial"/>
          <w:sz w:val="24"/>
          <w:szCs w:val="24"/>
        </w:rPr>
        <w:t xml:space="preserve">Признание граждан </w:t>
      </w:r>
      <w:r w:rsidR="00D67D2D" w:rsidRPr="00833AA5">
        <w:rPr>
          <w:rFonts w:ascii="Arial" w:hAnsi="Arial" w:cs="Arial"/>
          <w:sz w:val="24"/>
          <w:szCs w:val="24"/>
        </w:rPr>
        <w:t>нуждающимися в жилых помещениях для цели получения сертификата на улучшение жилищных условий</w:t>
      </w:r>
      <w:r w:rsidRPr="00833AA5">
        <w:rPr>
          <w:rFonts w:ascii="Arial" w:hAnsi="Arial" w:cs="Arial"/>
          <w:bCs/>
          <w:sz w:val="24"/>
          <w:szCs w:val="24"/>
        </w:rPr>
        <w:t>».</w:t>
      </w:r>
    </w:p>
    <w:p w:rsidR="0064092D" w:rsidRPr="00833AA5" w:rsidRDefault="00D67D2D" w:rsidP="00D67D2D">
      <w:pPr>
        <w:autoSpaceDE w:val="0"/>
        <w:autoSpaceDN w:val="0"/>
        <w:adjustRightInd w:val="0"/>
        <w:jc w:val="both"/>
        <w:rPr>
          <w:rFonts w:ascii="Arial" w:hAnsi="Arial" w:cs="Arial"/>
          <w:sz w:val="24"/>
          <w:szCs w:val="24"/>
        </w:rPr>
      </w:pPr>
      <w:r w:rsidRPr="00833AA5">
        <w:rPr>
          <w:rFonts w:ascii="Arial" w:hAnsi="Arial" w:cs="Arial"/>
          <w:bCs/>
          <w:sz w:val="24"/>
          <w:szCs w:val="24"/>
        </w:rPr>
        <w:t xml:space="preserve">       </w:t>
      </w:r>
      <w:r w:rsidRPr="00833AA5">
        <w:rPr>
          <w:rFonts w:ascii="Arial" w:hAnsi="Arial" w:cs="Arial"/>
          <w:sz w:val="24"/>
          <w:szCs w:val="24"/>
        </w:rPr>
        <w:t>2</w:t>
      </w:r>
      <w:r w:rsidR="0064092D" w:rsidRPr="00833AA5">
        <w:rPr>
          <w:rFonts w:ascii="Arial" w:hAnsi="Arial" w:cs="Arial"/>
          <w:sz w:val="24"/>
          <w:szCs w:val="24"/>
        </w:rPr>
        <w:t xml:space="preserve">. Настоящее   постановление    вступает  в   силу  со  дня   его  подписания   и  подлежит   официальному   опубликованию.  </w:t>
      </w:r>
    </w:p>
    <w:p w:rsidR="0064092D" w:rsidRPr="00833AA5" w:rsidRDefault="00D67D2D" w:rsidP="0064092D">
      <w:pPr>
        <w:autoSpaceDE w:val="0"/>
        <w:autoSpaceDN w:val="0"/>
        <w:adjustRightInd w:val="0"/>
        <w:ind w:firstLine="540"/>
        <w:jc w:val="both"/>
        <w:rPr>
          <w:rFonts w:ascii="Arial" w:hAnsi="Arial" w:cs="Arial"/>
          <w:sz w:val="24"/>
          <w:szCs w:val="24"/>
        </w:rPr>
      </w:pPr>
      <w:r w:rsidRPr="00833AA5">
        <w:rPr>
          <w:rFonts w:ascii="Arial" w:hAnsi="Arial" w:cs="Arial"/>
          <w:sz w:val="24"/>
          <w:szCs w:val="24"/>
        </w:rPr>
        <w:t>3</w:t>
      </w:r>
      <w:r w:rsidR="0064092D" w:rsidRPr="00833AA5">
        <w:rPr>
          <w:rFonts w:ascii="Arial" w:hAnsi="Arial" w:cs="Arial"/>
          <w:sz w:val="24"/>
          <w:szCs w:val="24"/>
        </w:rPr>
        <w:t>.  Контроль  за  исполнением   настоящего  постановления   оставляю  за  собой.</w:t>
      </w:r>
    </w:p>
    <w:p w:rsidR="0064092D" w:rsidRPr="00833AA5" w:rsidRDefault="0064092D" w:rsidP="0064092D">
      <w:pPr>
        <w:autoSpaceDE w:val="0"/>
        <w:autoSpaceDN w:val="0"/>
        <w:adjustRightInd w:val="0"/>
        <w:ind w:firstLine="540"/>
        <w:jc w:val="both"/>
        <w:rPr>
          <w:rFonts w:ascii="Arial" w:hAnsi="Arial" w:cs="Arial"/>
          <w:sz w:val="24"/>
          <w:szCs w:val="24"/>
        </w:rPr>
      </w:pPr>
    </w:p>
    <w:p w:rsidR="0064092D" w:rsidRPr="00833AA5" w:rsidRDefault="0064092D" w:rsidP="0064092D">
      <w:pPr>
        <w:autoSpaceDE w:val="0"/>
        <w:autoSpaceDN w:val="0"/>
        <w:adjustRightInd w:val="0"/>
        <w:ind w:firstLine="540"/>
        <w:jc w:val="both"/>
        <w:rPr>
          <w:rFonts w:ascii="Arial" w:hAnsi="Arial" w:cs="Arial"/>
          <w:sz w:val="24"/>
          <w:szCs w:val="24"/>
        </w:rPr>
      </w:pPr>
    </w:p>
    <w:p w:rsidR="0064092D" w:rsidRPr="00833AA5" w:rsidRDefault="0064092D" w:rsidP="0064092D">
      <w:pPr>
        <w:autoSpaceDE w:val="0"/>
        <w:autoSpaceDN w:val="0"/>
        <w:adjustRightInd w:val="0"/>
        <w:ind w:firstLine="540"/>
        <w:jc w:val="both"/>
        <w:rPr>
          <w:rFonts w:ascii="Arial" w:hAnsi="Arial" w:cs="Arial"/>
          <w:sz w:val="24"/>
          <w:szCs w:val="24"/>
        </w:rPr>
      </w:pPr>
    </w:p>
    <w:p w:rsidR="0064092D" w:rsidRPr="00833AA5" w:rsidRDefault="0064092D" w:rsidP="0064092D">
      <w:pPr>
        <w:autoSpaceDE w:val="0"/>
        <w:autoSpaceDN w:val="0"/>
        <w:adjustRightInd w:val="0"/>
        <w:jc w:val="both"/>
        <w:rPr>
          <w:rFonts w:ascii="Arial" w:hAnsi="Arial" w:cs="Arial"/>
          <w:sz w:val="24"/>
          <w:szCs w:val="24"/>
        </w:rPr>
      </w:pPr>
      <w:r w:rsidRPr="00833AA5">
        <w:rPr>
          <w:rFonts w:ascii="Arial" w:hAnsi="Arial" w:cs="Arial"/>
          <w:sz w:val="24"/>
          <w:szCs w:val="24"/>
        </w:rPr>
        <w:t xml:space="preserve">Глава   Александровского  </w:t>
      </w:r>
    </w:p>
    <w:p w:rsidR="0064092D" w:rsidRPr="00833AA5" w:rsidRDefault="0064092D" w:rsidP="0064092D">
      <w:pPr>
        <w:autoSpaceDE w:val="0"/>
        <w:autoSpaceDN w:val="0"/>
        <w:adjustRightInd w:val="0"/>
        <w:jc w:val="both"/>
        <w:rPr>
          <w:rFonts w:ascii="Arial" w:hAnsi="Arial" w:cs="Arial"/>
          <w:sz w:val="24"/>
          <w:szCs w:val="24"/>
        </w:rPr>
      </w:pPr>
      <w:r w:rsidRPr="00833AA5">
        <w:rPr>
          <w:rFonts w:ascii="Arial" w:hAnsi="Arial" w:cs="Arial"/>
          <w:sz w:val="24"/>
          <w:szCs w:val="24"/>
        </w:rPr>
        <w:t>сельского  поселения                                                                     Л.В.Яковлева</w:t>
      </w:r>
    </w:p>
    <w:p w:rsidR="0064092D" w:rsidRPr="00833AA5" w:rsidRDefault="0064092D">
      <w:pPr>
        <w:autoSpaceDE w:val="0"/>
        <w:autoSpaceDN w:val="0"/>
        <w:snapToGrid w:val="0"/>
        <w:ind w:firstLine="709"/>
        <w:jc w:val="right"/>
        <w:rPr>
          <w:rFonts w:ascii="Arial" w:hAnsi="Arial" w:cs="Arial"/>
          <w:sz w:val="24"/>
          <w:szCs w:val="24"/>
        </w:rPr>
      </w:pPr>
    </w:p>
    <w:p w:rsidR="0064092D" w:rsidRPr="00833AA5" w:rsidRDefault="0064092D">
      <w:pPr>
        <w:autoSpaceDE w:val="0"/>
        <w:autoSpaceDN w:val="0"/>
        <w:snapToGrid w:val="0"/>
        <w:ind w:firstLine="709"/>
        <w:jc w:val="right"/>
        <w:rPr>
          <w:rFonts w:ascii="Arial" w:hAnsi="Arial" w:cs="Arial"/>
          <w:sz w:val="24"/>
          <w:szCs w:val="24"/>
        </w:rPr>
      </w:pPr>
    </w:p>
    <w:p w:rsidR="00D67D2D" w:rsidRPr="00833AA5" w:rsidRDefault="00D67D2D" w:rsidP="00D67D2D">
      <w:pPr>
        <w:autoSpaceDE w:val="0"/>
        <w:autoSpaceDN w:val="0"/>
        <w:snapToGrid w:val="0"/>
        <w:rPr>
          <w:rFonts w:ascii="Arial" w:hAnsi="Arial" w:cs="Arial"/>
          <w:sz w:val="24"/>
          <w:szCs w:val="24"/>
        </w:rPr>
      </w:pPr>
    </w:p>
    <w:p w:rsidR="007615CE" w:rsidRPr="00833AA5" w:rsidRDefault="007615CE" w:rsidP="00D67D2D">
      <w:pPr>
        <w:autoSpaceDE w:val="0"/>
        <w:autoSpaceDN w:val="0"/>
        <w:snapToGrid w:val="0"/>
        <w:jc w:val="right"/>
        <w:rPr>
          <w:rFonts w:ascii="Arial" w:hAnsi="Arial" w:cs="Arial"/>
          <w:sz w:val="24"/>
          <w:szCs w:val="24"/>
        </w:rPr>
      </w:pPr>
    </w:p>
    <w:p w:rsidR="00833AA5" w:rsidRDefault="00833AA5" w:rsidP="00D67D2D">
      <w:pPr>
        <w:autoSpaceDE w:val="0"/>
        <w:autoSpaceDN w:val="0"/>
        <w:snapToGrid w:val="0"/>
        <w:jc w:val="right"/>
        <w:rPr>
          <w:rFonts w:ascii="Arial" w:hAnsi="Arial" w:cs="Arial"/>
          <w:sz w:val="24"/>
          <w:szCs w:val="24"/>
        </w:rPr>
      </w:pPr>
    </w:p>
    <w:p w:rsidR="00833AA5" w:rsidRDefault="00833AA5" w:rsidP="00D67D2D">
      <w:pPr>
        <w:autoSpaceDE w:val="0"/>
        <w:autoSpaceDN w:val="0"/>
        <w:snapToGrid w:val="0"/>
        <w:jc w:val="right"/>
        <w:rPr>
          <w:rFonts w:ascii="Arial" w:hAnsi="Arial" w:cs="Arial"/>
          <w:sz w:val="24"/>
          <w:szCs w:val="24"/>
        </w:rPr>
      </w:pPr>
    </w:p>
    <w:p w:rsidR="00833AA5" w:rsidRDefault="00833AA5" w:rsidP="00D67D2D">
      <w:pPr>
        <w:autoSpaceDE w:val="0"/>
        <w:autoSpaceDN w:val="0"/>
        <w:snapToGrid w:val="0"/>
        <w:jc w:val="right"/>
        <w:rPr>
          <w:rFonts w:ascii="Arial" w:hAnsi="Arial" w:cs="Arial"/>
          <w:sz w:val="24"/>
          <w:szCs w:val="24"/>
        </w:rPr>
      </w:pPr>
    </w:p>
    <w:p w:rsidR="00833AA5" w:rsidRDefault="00833AA5" w:rsidP="00D67D2D">
      <w:pPr>
        <w:autoSpaceDE w:val="0"/>
        <w:autoSpaceDN w:val="0"/>
        <w:snapToGrid w:val="0"/>
        <w:jc w:val="right"/>
        <w:rPr>
          <w:rFonts w:ascii="Arial" w:hAnsi="Arial" w:cs="Arial"/>
          <w:sz w:val="24"/>
          <w:szCs w:val="24"/>
        </w:rPr>
      </w:pPr>
    </w:p>
    <w:p w:rsidR="00833AA5" w:rsidRDefault="00833AA5" w:rsidP="00D67D2D">
      <w:pPr>
        <w:autoSpaceDE w:val="0"/>
        <w:autoSpaceDN w:val="0"/>
        <w:snapToGrid w:val="0"/>
        <w:jc w:val="right"/>
        <w:rPr>
          <w:rFonts w:ascii="Arial" w:hAnsi="Arial" w:cs="Arial"/>
          <w:sz w:val="24"/>
          <w:szCs w:val="24"/>
        </w:rPr>
      </w:pPr>
    </w:p>
    <w:p w:rsidR="00833AA5" w:rsidRDefault="00833AA5" w:rsidP="00D67D2D">
      <w:pPr>
        <w:autoSpaceDE w:val="0"/>
        <w:autoSpaceDN w:val="0"/>
        <w:snapToGrid w:val="0"/>
        <w:jc w:val="right"/>
        <w:rPr>
          <w:rFonts w:ascii="Arial" w:hAnsi="Arial" w:cs="Arial"/>
          <w:sz w:val="24"/>
          <w:szCs w:val="24"/>
        </w:rPr>
      </w:pPr>
    </w:p>
    <w:p w:rsidR="00833AA5" w:rsidRDefault="00833AA5" w:rsidP="00D67D2D">
      <w:pPr>
        <w:autoSpaceDE w:val="0"/>
        <w:autoSpaceDN w:val="0"/>
        <w:snapToGrid w:val="0"/>
        <w:jc w:val="right"/>
        <w:rPr>
          <w:rFonts w:ascii="Arial" w:hAnsi="Arial" w:cs="Arial"/>
          <w:sz w:val="24"/>
          <w:szCs w:val="24"/>
        </w:rPr>
      </w:pPr>
    </w:p>
    <w:p w:rsidR="00DB05F8" w:rsidRPr="00833AA5" w:rsidRDefault="00DB05F8" w:rsidP="00D67D2D">
      <w:pPr>
        <w:autoSpaceDE w:val="0"/>
        <w:autoSpaceDN w:val="0"/>
        <w:snapToGrid w:val="0"/>
        <w:jc w:val="right"/>
        <w:rPr>
          <w:rFonts w:ascii="Arial" w:hAnsi="Arial" w:cs="Arial"/>
          <w:sz w:val="24"/>
          <w:szCs w:val="24"/>
        </w:rPr>
      </w:pPr>
      <w:r w:rsidRPr="00833AA5">
        <w:rPr>
          <w:rFonts w:ascii="Arial" w:hAnsi="Arial" w:cs="Arial"/>
          <w:sz w:val="24"/>
          <w:szCs w:val="24"/>
        </w:rPr>
        <w:lastRenderedPageBreak/>
        <w:t>Утвержден</w:t>
      </w:r>
    </w:p>
    <w:p w:rsidR="00DB05F8" w:rsidRPr="00833AA5" w:rsidRDefault="00D67D2D" w:rsidP="00D67D2D">
      <w:pPr>
        <w:autoSpaceDE w:val="0"/>
        <w:autoSpaceDN w:val="0"/>
        <w:snapToGrid w:val="0"/>
        <w:ind w:firstLine="709"/>
        <w:jc w:val="right"/>
        <w:rPr>
          <w:rFonts w:ascii="Arial" w:hAnsi="Arial" w:cs="Arial"/>
          <w:sz w:val="24"/>
          <w:szCs w:val="24"/>
        </w:rPr>
      </w:pPr>
      <w:r w:rsidRPr="00833AA5">
        <w:rPr>
          <w:rFonts w:ascii="Arial" w:hAnsi="Arial" w:cs="Arial"/>
          <w:sz w:val="24"/>
          <w:szCs w:val="24"/>
        </w:rPr>
        <w:t>постановлением администрации</w:t>
      </w:r>
    </w:p>
    <w:p w:rsidR="00D67D2D" w:rsidRPr="00833AA5" w:rsidRDefault="00D67D2D" w:rsidP="00D67D2D">
      <w:pPr>
        <w:autoSpaceDE w:val="0"/>
        <w:autoSpaceDN w:val="0"/>
        <w:snapToGrid w:val="0"/>
        <w:ind w:firstLine="709"/>
        <w:jc w:val="right"/>
        <w:rPr>
          <w:rFonts w:ascii="Arial" w:hAnsi="Arial" w:cs="Arial"/>
          <w:sz w:val="24"/>
          <w:szCs w:val="24"/>
        </w:rPr>
      </w:pPr>
      <w:r w:rsidRPr="00833AA5">
        <w:rPr>
          <w:rFonts w:ascii="Arial" w:hAnsi="Arial" w:cs="Arial"/>
          <w:sz w:val="24"/>
          <w:szCs w:val="24"/>
        </w:rPr>
        <w:t>Александровского сельского поселения</w:t>
      </w:r>
    </w:p>
    <w:p w:rsidR="00D67D2D" w:rsidRPr="00833AA5" w:rsidRDefault="00D67D2D" w:rsidP="00D67D2D">
      <w:pPr>
        <w:autoSpaceDE w:val="0"/>
        <w:autoSpaceDN w:val="0"/>
        <w:snapToGrid w:val="0"/>
        <w:ind w:firstLine="709"/>
        <w:jc w:val="right"/>
        <w:rPr>
          <w:rFonts w:ascii="Arial" w:hAnsi="Arial" w:cs="Arial"/>
          <w:sz w:val="24"/>
          <w:szCs w:val="24"/>
        </w:rPr>
      </w:pPr>
      <w:r w:rsidRPr="00833AA5">
        <w:rPr>
          <w:rFonts w:ascii="Arial" w:hAnsi="Arial" w:cs="Arial"/>
          <w:sz w:val="24"/>
          <w:szCs w:val="24"/>
        </w:rPr>
        <w:t>Иловлинского муниципального района</w:t>
      </w:r>
    </w:p>
    <w:p w:rsidR="00D67D2D" w:rsidRPr="00833AA5" w:rsidRDefault="00D67D2D" w:rsidP="00D67D2D">
      <w:pPr>
        <w:autoSpaceDE w:val="0"/>
        <w:autoSpaceDN w:val="0"/>
        <w:snapToGrid w:val="0"/>
        <w:ind w:firstLine="709"/>
        <w:jc w:val="right"/>
        <w:rPr>
          <w:rFonts w:ascii="Arial" w:hAnsi="Arial" w:cs="Arial"/>
          <w:sz w:val="24"/>
          <w:szCs w:val="24"/>
        </w:rPr>
      </w:pPr>
      <w:r w:rsidRPr="00833AA5">
        <w:rPr>
          <w:rFonts w:ascii="Arial" w:hAnsi="Arial" w:cs="Arial"/>
          <w:sz w:val="24"/>
          <w:szCs w:val="24"/>
        </w:rPr>
        <w:t>Волгоградской области</w:t>
      </w:r>
    </w:p>
    <w:p w:rsidR="00DB05F8" w:rsidRPr="00833AA5" w:rsidRDefault="007615CE">
      <w:pPr>
        <w:autoSpaceDE w:val="0"/>
        <w:autoSpaceDN w:val="0"/>
        <w:snapToGrid w:val="0"/>
        <w:ind w:firstLine="709"/>
        <w:jc w:val="right"/>
        <w:rPr>
          <w:rFonts w:ascii="Arial" w:hAnsi="Arial" w:cs="Arial"/>
          <w:sz w:val="24"/>
          <w:szCs w:val="24"/>
        </w:rPr>
      </w:pPr>
      <w:r w:rsidRPr="00833AA5">
        <w:rPr>
          <w:rFonts w:ascii="Arial" w:hAnsi="Arial" w:cs="Arial"/>
          <w:sz w:val="24"/>
          <w:szCs w:val="24"/>
        </w:rPr>
        <w:t xml:space="preserve"> от 12.05.2023 г. № 33</w:t>
      </w: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jc w:val="center"/>
        <w:rPr>
          <w:rFonts w:ascii="Arial" w:hAnsi="Arial" w:cs="Arial"/>
          <w:sz w:val="24"/>
          <w:szCs w:val="24"/>
        </w:rPr>
      </w:pPr>
      <w:bookmarkStart w:id="1" w:name="Par34"/>
      <w:bookmarkEnd w:id="1"/>
      <w:r w:rsidRPr="00833AA5">
        <w:rPr>
          <w:rFonts w:ascii="Arial" w:hAnsi="Arial" w:cs="Arial"/>
          <w:sz w:val="24"/>
          <w:szCs w:val="24"/>
        </w:rPr>
        <w:t>Административный регламент</w:t>
      </w:r>
    </w:p>
    <w:p w:rsidR="00DB05F8" w:rsidRPr="00833AA5" w:rsidRDefault="00DB05F8">
      <w:pPr>
        <w:autoSpaceDE w:val="0"/>
        <w:autoSpaceDN w:val="0"/>
        <w:snapToGrid w:val="0"/>
        <w:jc w:val="center"/>
        <w:rPr>
          <w:rFonts w:ascii="Arial" w:hAnsi="Arial" w:cs="Arial"/>
          <w:sz w:val="24"/>
          <w:szCs w:val="24"/>
        </w:rPr>
      </w:pPr>
      <w:r w:rsidRPr="00833AA5">
        <w:rPr>
          <w:rFonts w:ascii="Arial" w:hAnsi="Arial" w:cs="Arial"/>
          <w:sz w:val="24"/>
          <w:szCs w:val="24"/>
        </w:rPr>
        <w:t xml:space="preserve">предоставления муниципальной услуги </w:t>
      </w:r>
    </w:p>
    <w:p w:rsidR="00DB05F8" w:rsidRPr="00833AA5" w:rsidRDefault="00DB05F8">
      <w:pPr>
        <w:autoSpaceDE w:val="0"/>
        <w:autoSpaceDN w:val="0"/>
        <w:snapToGrid w:val="0"/>
        <w:jc w:val="center"/>
        <w:rPr>
          <w:rFonts w:ascii="Arial" w:hAnsi="Arial" w:cs="Arial"/>
          <w:sz w:val="24"/>
          <w:szCs w:val="24"/>
        </w:rPr>
      </w:pPr>
      <w:r w:rsidRPr="00833AA5">
        <w:rPr>
          <w:rFonts w:ascii="Arial" w:hAnsi="Arial" w:cs="Arial"/>
          <w:sz w:val="24"/>
          <w:szCs w:val="24"/>
        </w:rPr>
        <w:t>«Признание граждан нуждающимися в жилых помещениях для цели получения сертификата на улучшение жилищных условий»</w:t>
      </w:r>
    </w:p>
    <w:p w:rsidR="00DB05F8" w:rsidRPr="00833AA5" w:rsidRDefault="00DB05F8">
      <w:pPr>
        <w:autoSpaceDE w:val="0"/>
        <w:autoSpaceDN w:val="0"/>
        <w:snapToGrid w:val="0"/>
        <w:jc w:val="center"/>
        <w:rPr>
          <w:rFonts w:ascii="Arial" w:hAnsi="Arial" w:cs="Arial"/>
          <w:sz w:val="24"/>
          <w:szCs w:val="24"/>
        </w:rPr>
      </w:pPr>
    </w:p>
    <w:p w:rsidR="00DB05F8" w:rsidRPr="00833AA5" w:rsidRDefault="00DB05F8">
      <w:pPr>
        <w:autoSpaceDE w:val="0"/>
        <w:autoSpaceDN w:val="0"/>
        <w:snapToGrid w:val="0"/>
        <w:jc w:val="center"/>
        <w:rPr>
          <w:rFonts w:ascii="Arial" w:hAnsi="Arial" w:cs="Arial"/>
          <w:sz w:val="24"/>
          <w:szCs w:val="24"/>
        </w:rPr>
      </w:pPr>
      <w:r w:rsidRPr="00833AA5">
        <w:rPr>
          <w:rFonts w:ascii="Arial" w:hAnsi="Arial" w:cs="Arial"/>
          <w:sz w:val="24"/>
          <w:szCs w:val="24"/>
        </w:rPr>
        <w:t>1. Общие положения</w:t>
      </w: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1.1. Предмет регулирования</w:t>
      </w:r>
    </w:p>
    <w:p w:rsidR="00DB05F8" w:rsidRPr="00833AA5" w:rsidRDefault="00DB05F8">
      <w:pPr>
        <w:autoSpaceDE w:val="0"/>
        <w:autoSpaceDN w:val="0"/>
        <w:snapToGrid w:val="0"/>
        <w:ind w:right="-16" w:firstLine="709"/>
        <w:jc w:val="both"/>
        <w:rPr>
          <w:rFonts w:ascii="Arial" w:hAnsi="Arial" w:cs="Arial"/>
          <w:sz w:val="24"/>
          <w:szCs w:val="24"/>
        </w:rPr>
      </w:pPr>
      <w:r w:rsidRPr="00833AA5">
        <w:rPr>
          <w:rFonts w:ascii="Arial" w:hAnsi="Arial" w:cs="Arial"/>
          <w:sz w:val="24"/>
          <w:szCs w:val="24"/>
        </w:rPr>
        <w:t>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w:t>
      </w:r>
      <w:r w:rsidR="00D67D2D" w:rsidRPr="00833AA5">
        <w:rPr>
          <w:rFonts w:ascii="Arial" w:hAnsi="Arial" w:cs="Arial"/>
          <w:sz w:val="24"/>
          <w:szCs w:val="24"/>
        </w:rPr>
        <w:t>ешений и действий (бездействия)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долж</w:t>
      </w:r>
      <w:r w:rsidR="00D67D2D" w:rsidRPr="00833AA5">
        <w:rPr>
          <w:rFonts w:ascii="Arial" w:hAnsi="Arial" w:cs="Arial"/>
          <w:sz w:val="24"/>
          <w:szCs w:val="24"/>
        </w:rPr>
        <w:t>ностных лиц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w:t>
      </w:r>
    </w:p>
    <w:p w:rsidR="00DB05F8" w:rsidRPr="00833AA5" w:rsidRDefault="00DB05F8">
      <w:pPr>
        <w:shd w:val="clear" w:color="000000" w:fill="FFFFFF"/>
        <w:tabs>
          <w:tab w:val="left" w:pos="912"/>
          <w:tab w:val="left" w:pos="3586"/>
          <w:tab w:val="left" w:pos="5026"/>
          <w:tab w:val="left" w:pos="7632"/>
          <w:tab w:val="left" w:pos="8779"/>
        </w:tabs>
        <w:snapToGrid w:val="0"/>
        <w:ind w:firstLine="709"/>
        <w:rPr>
          <w:rFonts w:ascii="Arial" w:hAnsi="Arial" w:cs="Arial"/>
          <w:sz w:val="24"/>
          <w:szCs w:val="24"/>
        </w:rPr>
      </w:pPr>
      <w:r w:rsidRPr="00833AA5">
        <w:rPr>
          <w:rFonts w:ascii="Arial" w:hAnsi="Arial" w:cs="Arial"/>
          <w:sz w:val="24"/>
          <w:szCs w:val="24"/>
        </w:rPr>
        <w:t>1.2. Сведения о заявителях</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1.3. Порядок информирования заявителей о предоставлении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1.3.1. Сведения о месте нахождения, контактных телефонах </w:t>
      </w:r>
      <w:r w:rsidR="00D67D2D" w:rsidRPr="00833AA5">
        <w:rPr>
          <w:rFonts w:ascii="Arial" w:hAnsi="Arial" w:cs="Arial"/>
          <w:sz w:val="24"/>
          <w:szCs w:val="24"/>
        </w:rPr>
        <w:t>и графике работы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w:t>
      </w:r>
      <w:r w:rsidR="00CA4E08" w:rsidRPr="00833AA5">
        <w:rPr>
          <w:rFonts w:ascii="Arial" w:hAnsi="Arial" w:cs="Arial"/>
          <w:sz w:val="24"/>
          <w:szCs w:val="24"/>
        </w:rPr>
        <w:t>–</w:t>
      </w:r>
      <w:r w:rsidRPr="00833AA5">
        <w:rPr>
          <w:rFonts w:ascii="Arial" w:hAnsi="Arial" w:cs="Arial"/>
          <w:sz w:val="24"/>
          <w:szCs w:val="24"/>
        </w:rPr>
        <w:t xml:space="preserve"> организации (органы), </w:t>
      </w:r>
      <w:r w:rsidRPr="00833AA5">
        <w:rPr>
          <w:rFonts w:ascii="Arial" w:hAnsi="Arial" w:cs="Arial"/>
          <w:sz w:val="24"/>
          <w:szCs w:val="24"/>
        </w:rPr>
        <w:lastRenderedPageBreak/>
        <w:t>участвующие в предоставлении муниципальной услуги), многофункционального центра (далее – МФЦ):</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 xml:space="preserve">Администрация располагается по адресу  403075, Волгоградская область, Иловлинский район, с.Александровка,  ул. Советская,  38 </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 xml:space="preserve">Телефон/факс: 8 (84467) 5-53-47 </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 xml:space="preserve">Адрес электронной почты: aleksandrovskoesp@mail.ru </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Режим работы   администрации   Александровского  сельского  поселения: понедельник - пятница  с  08.00 час.  до 17.00 час.,  перерыв   с 12.00 час. до 13.00 час., выходные - суббота, воскресенье.</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Адрес официального сайта в информационно-телекоммуникационной сети «Интернет» (далее – сеть «Интернет»): (http://aleksandrovskoe-sp.ru)</w:t>
      </w:r>
    </w:p>
    <w:p w:rsidR="0049420D" w:rsidRPr="00833AA5" w:rsidRDefault="0049420D" w:rsidP="0049420D">
      <w:pPr>
        <w:widowControl w:val="0"/>
        <w:autoSpaceDE w:val="0"/>
        <w:autoSpaceDN w:val="0"/>
        <w:adjustRightInd w:val="0"/>
        <w:jc w:val="both"/>
        <w:rPr>
          <w:rFonts w:ascii="Arial" w:hAnsi="Arial" w:cs="Arial"/>
          <w:sz w:val="24"/>
          <w:szCs w:val="24"/>
        </w:rPr>
      </w:pPr>
      <w:r w:rsidRPr="00833AA5">
        <w:rPr>
          <w:rFonts w:ascii="Arial" w:hAnsi="Arial" w:cs="Arial"/>
          <w:sz w:val="24"/>
          <w:szCs w:val="24"/>
        </w:rPr>
        <w:t xml:space="preserve">           Данные  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 далее- МФЦ:</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 xml:space="preserve">Адрес: 403071, Волгоградская область,  Иловлинский   район,  р.п. Иловля, </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 xml:space="preserve">ул. Кирова, 48. </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 xml:space="preserve">Телефон директора МФЦ: (84467) 5-12-03;     </w:t>
      </w:r>
    </w:p>
    <w:p w:rsidR="0049420D" w:rsidRPr="00833AA5" w:rsidRDefault="0049420D" w:rsidP="0049420D">
      <w:pPr>
        <w:widowControl w:val="0"/>
        <w:autoSpaceDE w:val="0"/>
        <w:autoSpaceDN w:val="0"/>
        <w:adjustRightInd w:val="0"/>
        <w:jc w:val="both"/>
        <w:rPr>
          <w:rFonts w:ascii="Arial" w:hAnsi="Arial" w:cs="Arial"/>
          <w:sz w:val="24"/>
          <w:szCs w:val="24"/>
        </w:rPr>
      </w:pPr>
      <w:r w:rsidRPr="00833AA5">
        <w:rPr>
          <w:rFonts w:ascii="Arial" w:hAnsi="Arial" w:cs="Arial"/>
          <w:sz w:val="24"/>
          <w:szCs w:val="24"/>
        </w:rPr>
        <w:t xml:space="preserve">          Телефоны сотрудников  учреждения:  (84467) 5-13-03; 5-14-03.</w:t>
      </w:r>
    </w:p>
    <w:p w:rsidR="0049420D" w:rsidRPr="00833AA5" w:rsidRDefault="0049420D" w:rsidP="0049420D">
      <w:pPr>
        <w:widowControl w:val="0"/>
        <w:autoSpaceDE w:val="0"/>
        <w:autoSpaceDN w:val="0"/>
        <w:adjustRightInd w:val="0"/>
        <w:jc w:val="both"/>
        <w:rPr>
          <w:rFonts w:ascii="Arial" w:hAnsi="Arial" w:cs="Arial"/>
          <w:sz w:val="24"/>
          <w:szCs w:val="24"/>
        </w:rPr>
      </w:pPr>
      <w:r w:rsidRPr="00833AA5">
        <w:rPr>
          <w:rFonts w:ascii="Arial" w:hAnsi="Arial" w:cs="Arial"/>
          <w:sz w:val="24"/>
          <w:szCs w:val="24"/>
        </w:rPr>
        <w:t xml:space="preserve">          Телефон «горячей линии»:  (84467) 5-13-03;</w:t>
      </w:r>
    </w:p>
    <w:p w:rsidR="0049420D"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 xml:space="preserve"> Электронный  адрес: mfcilovlya@yandex.ru</w:t>
      </w:r>
    </w:p>
    <w:p w:rsidR="00DB05F8" w:rsidRPr="00833AA5" w:rsidRDefault="0049420D" w:rsidP="0049420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7" w:history="1">
        <w:r w:rsidRPr="00833AA5">
          <w:rPr>
            <w:rFonts w:ascii="Arial" w:hAnsi="Arial" w:cs="Arial"/>
            <w:sz w:val="24"/>
            <w:szCs w:val="24"/>
          </w:rPr>
          <w:t>http://mfc.volganet.ru</w:t>
        </w:r>
      </w:hyperlink>
      <w:r w:rsidRPr="00833AA5">
        <w:rPr>
          <w:rFonts w:ascii="Arial" w:hAnsi="Arial" w:cs="Arial"/>
          <w:sz w:val="24"/>
          <w:szCs w:val="24"/>
        </w:rPr>
        <w:t>).</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1.3.2. Информацию о порядке предоставления муниципальной услуги заявитель может получить:</w:t>
      </w:r>
    </w:p>
    <w:p w:rsidR="00DB05F8" w:rsidRPr="00833AA5" w:rsidRDefault="0049420D">
      <w:pPr>
        <w:autoSpaceDE w:val="0"/>
        <w:autoSpaceDN w:val="0"/>
        <w:snapToGrid w:val="0"/>
        <w:ind w:firstLine="709"/>
        <w:jc w:val="both"/>
        <w:rPr>
          <w:rFonts w:ascii="Arial" w:hAnsi="Arial" w:cs="Arial"/>
          <w:sz w:val="24"/>
          <w:szCs w:val="24"/>
        </w:rPr>
      </w:pPr>
      <w:r w:rsidRPr="00833AA5">
        <w:rPr>
          <w:rFonts w:ascii="Arial" w:hAnsi="Arial" w:cs="Arial"/>
          <w:sz w:val="24"/>
          <w:szCs w:val="24"/>
        </w:rPr>
        <w:t>непосредственно в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(информационные стенды, устное информирование по телефону, а также на личном </w:t>
      </w:r>
      <w:r w:rsidRPr="00833AA5">
        <w:rPr>
          <w:rFonts w:ascii="Arial" w:hAnsi="Arial" w:cs="Arial"/>
          <w:sz w:val="24"/>
          <w:szCs w:val="24"/>
        </w:rPr>
        <w:t>приеме муниципальными служащими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по почте, в том числе электронной (</w:t>
      </w:r>
      <w:r w:rsidR="0049420D" w:rsidRPr="00833AA5">
        <w:rPr>
          <w:rFonts w:ascii="Arial" w:hAnsi="Arial" w:cs="Arial"/>
          <w:sz w:val="24"/>
          <w:szCs w:val="24"/>
        </w:rPr>
        <w:t>aleksandrovskoesp@mail.ru</w:t>
      </w:r>
      <w:r w:rsidRPr="00833AA5">
        <w:rPr>
          <w:rFonts w:ascii="Arial" w:hAnsi="Arial" w:cs="Arial"/>
          <w:sz w:val="24"/>
          <w:szCs w:val="24"/>
        </w:rPr>
        <w:t>), в случае письменного обращения заявителя;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в сети</w:t>
      </w:r>
      <w:r w:rsidR="0049420D" w:rsidRPr="00833AA5">
        <w:rPr>
          <w:rFonts w:ascii="Arial" w:hAnsi="Arial" w:cs="Arial"/>
          <w:sz w:val="24"/>
          <w:szCs w:val="24"/>
        </w:rPr>
        <w:t xml:space="preserve"> Интернет на официальном сайте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w:t>
      </w:r>
      <w:r w:rsidR="00684B11" w:rsidRPr="00833AA5">
        <w:rPr>
          <w:rFonts w:ascii="Arial" w:hAnsi="Arial" w:cs="Arial"/>
          <w:sz w:val="24"/>
          <w:szCs w:val="24"/>
        </w:rPr>
        <w:t>http://aleksandrovskoe-sp.ru</w:t>
      </w:r>
      <w:r w:rsidRPr="00833AA5">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jc w:val="center"/>
        <w:rPr>
          <w:rFonts w:ascii="Arial" w:hAnsi="Arial" w:cs="Arial"/>
          <w:sz w:val="24"/>
          <w:szCs w:val="24"/>
        </w:rPr>
      </w:pPr>
      <w:r w:rsidRPr="00833AA5">
        <w:rPr>
          <w:rFonts w:ascii="Arial" w:hAnsi="Arial" w:cs="Arial"/>
          <w:sz w:val="24"/>
          <w:szCs w:val="24"/>
        </w:rPr>
        <w:t>2. Стандарт предоставления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lastRenderedPageBreak/>
        <w:t xml:space="preserve">2.1. Наименование муниципальной услуги – «Признание граждан нуждающимися в жилых помещениях для цели получения сертификата на улучшение жилищных условий».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2.2. Органом, предоставляющим</w:t>
      </w:r>
      <w:r w:rsidR="00684B11" w:rsidRPr="00833AA5">
        <w:rPr>
          <w:rFonts w:ascii="Arial" w:hAnsi="Arial" w:cs="Arial"/>
          <w:sz w:val="24"/>
          <w:szCs w:val="24"/>
        </w:rPr>
        <w:t xml:space="preserve"> муниципальную услугу, является администрация Александровского сельского поселения Иловлинского муниципального района Волгоградской области </w:t>
      </w:r>
      <w:r w:rsidRPr="00833AA5">
        <w:rPr>
          <w:rFonts w:ascii="Arial" w:hAnsi="Arial" w:cs="Arial"/>
          <w:sz w:val="24"/>
          <w:szCs w:val="24"/>
        </w:rPr>
        <w:t>(далее – уполномоченный орган).</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2.3. Результатом предоставления муниципальной услуги является:</w:t>
      </w:r>
    </w:p>
    <w:p w:rsidR="00DB05F8" w:rsidRPr="00833AA5" w:rsidRDefault="00684B11">
      <w:pPr>
        <w:autoSpaceDE w:val="0"/>
        <w:autoSpaceDN w:val="0"/>
        <w:snapToGrid w:val="0"/>
        <w:ind w:firstLine="709"/>
        <w:jc w:val="both"/>
        <w:rPr>
          <w:rFonts w:ascii="Arial" w:hAnsi="Arial" w:cs="Arial"/>
          <w:sz w:val="24"/>
          <w:szCs w:val="24"/>
        </w:rPr>
      </w:pPr>
      <w:r w:rsidRPr="00833AA5">
        <w:rPr>
          <w:rFonts w:ascii="Arial" w:hAnsi="Arial" w:cs="Arial"/>
          <w:sz w:val="24"/>
          <w:szCs w:val="24"/>
        </w:rPr>
        <w:t>- решение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о признании граждан нуждающимися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DB05F8" w:rsidRPr="00833AA5" w:rsidRDefault="00684B11">
      <w:pPr>
        <w:autoSpaceDE w:val="0"/>
        <w:autoSpaceDN w:val="0"/>
        <w:snapToGrid w:val="0"/>
        <w:ind w:firstLine="709"/>
        <w:jc w:val="both"/>
        <w:rPr>
          <w:rFonts w:ascii="Arial" w:hAnsi="Arial" w:cs="Arial"/>
          <w:sz w:val="24"/>
          <w:szCs w:val="24"/>
        </w:rPr>
      </w:pPr>
      <w:r w:rsidRPr="00833AA5">
        <w:rPr>
          <w:rFonts w:ascii="Arial" w:hAnsi="Arial" w:cs="Arial"/>
          <w:sz w:val="24"/>
          <w:szCs w:val="24"/>
        </w:rPr>
        <w:t>- решение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об отказе в признании граждан нуждающимися в жилых помещениях для цели получения сертификата на улучшение жилищных условий.</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2.4. Срок предоставления муниципальной услуги.</w:t>
      </w:r>
    </w:p>
    <w:p w:rsidR="00E75BF1" w:rsidRPr="00833AA5" w:rsidRDefault="00E75BF1">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Уполномоченный орган в течение 30 </w:t>
      </w:r>
      <w:r w:rsidR="00251064" w:rsidRPr="00833AA5">
        <w:rPr>
          <w:rFonts w:ascii="Arial" w:hAnsi="Arial" w:cs="Arial"/>
          <w:sz w:val="24"/>
          <w:szCs w:val="24"/>
        </w:rPr>
        <w:t xml:space="preserve">календарных </w:t>
      </w:r>
      <w:r w:rsidRPr="00833AA5">
        <w:rPr>
          <w:rFonts w:ascii="Arial" w:hAnsi="Arial" w:cs="Arial"/>
          <w:sz w:val="24"/>
          <w:szCs w:val="24"/>
        </w:rPr>
        <w:t xml:space="preserve">дней после получения заявления 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w:t>
      </w:r>
      <w:r w:rsidR="00E5118F" w:rsidRPr="00833AA5">
        <w:rPr>
          <w:rFonts w:ascii="Arial" w:hAnsi="Arial" w:cs="Arial"/>
          <w:sz w:val="24"/>
          <w:szCs w:val="24"/>
        </w:rPr>
        <w:t xml:space="preserve">(направляет заявителю по адресу, указанному в заявлении) </w:t>
      </w:r>
      <w:r w:rsidRPr="00833AA5">
        <w:rPr>
          <w:rFonts w:ascii="Arial" w:hAnsi="Arial" w:cs="Arial"/>
          <w:sz w:val="24"/>
          <w:szCs w:val="24"/>
        </w:rPr>
        <w:t>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 копию решения об отказе в признании гражданина в качестве нуждающегося в жилом помещении для цели получения сертификата на улучшение жилищных условий</w:t>
      </w:r>
      <w:r w:rsidR="00806FAB" w:rsidRPr="00833AA5">
        <w:rPr>
          <w:rFonts w:ascii="Arial" w:hAnsi="Arial" w:cs="Arial"/>
          <w:sz w:val="24"/>
          <w:szCs w:val="24"/>
        </w:rPr>
        <w:t>.</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В случае представления гражданином заявления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w:t>
      </w:r>
      <w:r w:rsidRPr="00833AA5">
        <w:rPr>
          <w:rFonts w:ascii="Arial" w:hAnsi="Arial" w:cs="Arial"/>
          <w:sz w:val="24"/>
          <w:szCs w:val="24"/>
        </w:rPr>
        <w:br/>
        <w:t>06 октября 2003 г., № 40, ст. 3822, «Российская газета», 08 октября 2003 г., № 202, «Парламентская газета», 08 октября 2003 г., № 186);</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lastRenderedPageBreak/>
        <w:t>Федеральный закон от 02 мая 2006 г. № 59-ФЗ «О порядке рассмотрения обращений граждан Российской Федерации» («Российская газета», 2006, № 95);</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Федеральный </w:t>
      </w:r>
      <w:hyperlink w:anchor="HYPERLINK consultantplus://offline/ref=804569F62A4EB3C884844BF9044A1377EFA55E475210F1F6E1AC1EE78AdFq4I " w:history="1">
        <w:r w:rsidRPr="00833AA5">
          <w:rPr>
            <w:rFonts w:ascii="Arial" w:hAnsi="Arial" w:cs="Arial"/>
            <w:sz w:val="24"/>
            <w:szCs w:val="24"/>
          </w:rPr>
          <w:t>закон</w:t>
        </w:r>
      </w:hyperlink>
      <w:r w:rsidRPr="00833AA5">
        <w:rPr>
          <w:rFonts w:ascii="Arial" w:hAnsi="Arial" w:cs="Arial"/>
          <w:sz w:val="24"/>
          <w:szCs w:val="24"/>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Федеральный </w:t>
      </w:r>
      <w:hyperlink w:anchor="HYPERLINK consultantplus://offline/ref=F6363110F9D2FBDCEEAD3A939DAA4173ACC1EE5D5669DA2762E75D6989V3A6N " w:history="1">
        <w:r w:rsidRPr="00833AA5">
          <w:rPr>
            <w:rFonts w:ascii="Arial" w:hAnsi="Arial" w:cs="Arial"/>
            <w:sz w:val="24"/>
            <w:szCs w:val="24"/>
          </w:rPr>
          <w:t>закон</w:t>
        </w:r>
      </w:hyperlink>
      <w:r w:rsidRPr="00833AA5">
        <w:rPr>
          <w:rFonts w:ascii="Arial" w:hAnsi="Arial" w:cs="Arial"/>
          <w:sz w:val="24"/>
          <w:szCs w:val="24"/>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Федеральный </w:t>
      </w:r>
      <w:hyperlink w:anchor="HYPERLINK consultantplus://offline/ref=10A24B6A381157B887A18861919986D18735CD3A4A4E18D2678D5F9718H6n9I " w:history="1">
        <w:r w:rsidRPr="00833AA5">
          <w:rPr>
            <w:rFonts w:ascii="Arial" w:hAnsi="Arial" w:cs="Arial"/>
            <w:sz w:val="24"/>
            <w:szCs w:val="24"/>
          </w:rPr>
          <w:t>закон</w:t>
        </w:r>
      </w:hyperlink>
      <w:r w:rsidRPr="00833AA5">
        <w:rPr>
          <w:rFonts w:ascii="Arial" w:hAnsi="Arial" w:cs="Arial"/>
          <w:sz w:val="24"/>
          <w:szCs w:val="24"/>
        </w:rPr>
        <w:t xml:space="preserve"> от 06 апреля 2011 г. № 63-ФЗ «Об электронной подписи» («Российская газета», 08 апреля 2011 г. № 75);</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w:t>
      </w:r>
      <w:hyperlink w:anchor="HYPERLINK consultantplus://offline/ref=ACAAA0C2671E614EA267A777B6693A85FF47037E2A88FDAC75D74F34C0jCn5I " w:history="1">
        <w:r w:rsidRPr="00833AA5">
          <w:rPr>
            <w:rFonts w:ascii="Arial" w:hAnsi="Arial" w:cs="Arial"/>
            <w:sz w:val="24"/>
            <w:szCs w:val="24"/>
          </w:rPr>
          <w:t>остановление</w:t>
        </w:r>
      </w:hyperlink>
      <w:r w:rsidRPr="00833AA5">
        <w:rPr>
          <w:rFonts w:ascii="Arial" w:hAnsi="Arial" w:cs="Arial"/>
          <w:sz w:val="24"/>
          <w:szCs w:val="24"/>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законодательства Российской Федерации», </w:t>
      </w:r>
      <w:r w:rsidR="00833856" w:rsidRPr="00833AA5">
        <w:rPr>
          <w:rFonts w:ascii="Arial" w:hAnsi="Arial" w:cs="Arial"/>
          <w:sz w:val="24"/>
          <w:szCs w:val="24"/>
        </w:rPr>
        <w:t xml:space="preserve">       </w:t>
      </w:r>
      <w:r w:rsidRPr="00833AA5">
        <w:rPr>
          <w:rFonts w:ascii="Arial" w:hAnsi="Arial" w:cs="Arial"/>
          <w:sz w:val="24"/>
          <w:szCs w:val="24"/>
        </w:rPr>
        <w:t>3 сентября 2012 г., № 36, ст. 4903);</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F4607"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2005 г., </w:t>
      </w:r>
      <w:r w:rsidR="00833856" w:rsidRPr="00833AA5">
        <w:rPr>
          <w:rFonts w:ascii="Arial" w:hAnsi="Arial" w:cs="Arial"/>
          <w:sz w:val="24"/>
          <w:szCs w:val="24"/>
        </w:rPr>
        <w:t xml:space="preserve">     </w:t>
      </w:r>
      <w:r w:rsidRPr="00833AA5">
        <w:rPr>
          <w:rFonts w:ascii="Arial" w:hAnsi="Arial" w:cs="Arial"/>
          <w:sz w:val="24"/>
          <w:szCs w:val="24"/>
        </w:rPr>
        <w:t>№ 234);</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
    <w:p w:rsidR="00DB05F8" w:rsidRPr="00833AA5" w:rsidRDefault="00DB05F8">
      <w:pPr>
        <w:autoSpaceDE w:val="0"/>
        <w:autoSpaceDN w:val="0"/>
        <w:snapToGrid w:val="0"/>
        <w:jc w:val="both"/>
        <w:rPr>
          <w:rFonts w:ascii="Arial" w:hAnsi="Arial" w:cs="Arial"/>
          <w:sz w:val="24"/>
          <w:szCs w:val="24"/>
        </w:rPr>
      </w:pPr>
      <w:r w:rsidRPr="00833AA5">
        <w:rPr>
          <w:rFonts w:ascii="Arial" w:hAnsi="Arial" w:cs="Arial"/>
          <w:sz w:val="24"/>
          <w:szCs w:val="24"/>
        </w:rPr>
        <w:t>Сетевое издание «Волгоград.Ру» www.pravo.volgograd.ru, 01.06.2021,</w:t>
      </w:r>
    </w:p>
    <w:p w:rsidR="00DB05F8" w:rsidRPr="00833AA5" w:rsidRDefault="00DB05F8">
      <w:pPr>
        <w:autoSpaceDE w:val="0"/>
        <w:autoSpaceDN w:val="0"/>
        <w:snapToGrid w:val="0"/>
        <w:jc w:val="both"/>
        <w:rPr>
          <w:rFonts w:ascii="Arial" w:hAnsi="Arial" w:cs="Arial"/>
          <w:sz w:val="24"/>
          <w:szCs w:val="24"/>
        </w:rPr>
      </w:pPr>
      <w:r w:rsidRPr="00833AA5">
        <w:rPr>
          <w:rFonts w:ascii="Arial" w:hAnsi="Arial" w:cs="Arial"/>
          <w:sz w:val="24"/>
          <w:szCs w:val="24"/>
        </w:rPr>
        <w:lastRenderedPageBreak/>
        <w:t>«Волгоградская правда», № 66, 11.06.2021).</w:t>
      </w:r>
    </w:p>
    <w:p w:rsidR="0030684D" w:rsidRPr="00833AA5" w:rsidRDefault="0030684D" w:rsidP="0030684D">
      <w:pPr>
        <w:widowControl w:val="0"/>
        <w:autoSpaceDE w:val="0"/>
        <w:autoSpaceDN w:val="0"/>
        <w:adjustRightInd w:val="0"/>
        <w:jc w:val="both"/>
        <w:rPr>
          <w:rFonts w:ascii="Arial" w:hAnsi="Arial" w:cs="Arial"/>
          <w:sz w:val="24"/>
          <w:szCs w:val="24"/>
        </w:rPr>
      </w:pPr>
      <w:r w:rsidRPr="00833AA5">
        <w:rPr>
          <w:rFonts w:ascii="Arial" w:hAnsi="Arial" w:cs="Arial"/>
          <w:sz w:val="24"/>
          <w:szCs w:val="24"/>
        </w:rPr>
        <w:t xml:space="preserve">          Устав Александровского сельского поселения Иловлинского муниципального района Волгоградской области;</w:t>
      </w:r>
    </w:p>
    <w:p w:rsidR="0030684D" w:rsidRPr="00833AA5" w:rsidRDefault="0030684D" w:rsidP="0030684D">
      <w:pPr>
        <w:widowControl w:val="0"/>
        <w:autoSpaceDE w:val="0"/>
        <w:autoSpaceDN w:val="0"/>
        <w:adjustRightInd w:val="0"/>
        <w:ind w:firstLine="709"/>
        <w:jc w:val="both"/>
        <w:rPr>
          <w:rFonts w:ascii="Arial" w:hAnsi="Arial" w:cs="Arial"/>
          <w:sz w:val="24"/>
          <w:szCs w:val="24"/>
        </w:rPr>
      </w:pPr>
      <w:r w:rsidRPr="00833AA5">
        <w:rPr>
          <w:rFonts w:ascii="Arial" w:hAnsi="Arial" w:cs="Arial"/>
          <w:sz w:val="24"/>
          <w:szCs w:val="24"/>
        </w:rPr>
        <w:t>Постановление администрации Александровского сельского поселения от 06.11.2017 г. № 34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2.6. Исчерпывающий перечень документов, необходимых для предоставления муниципальной услуги:</w:t>
      </w:r>
    </w:p>
    <w:p w:rsidR="00DB05F8" w:rsidRPr="00833AA5" w:rsidRDefault="00DB05F8">
      <w:pPr>
        <w:autoSpaceDE w:val="0"/>
        <w:autoSpaceDN w:val="0"/>
        <w:snapToGrid w:val="0"/>
        <w:ind w:firstLine="709"/>
        <w:jc w:val="both"/>
        <w:rPr>
          <w:rFonts w:ascii="Arial" w:hAnsi="Arial" w:cs="Arial"/>
          <w:color w:val="FF0000"/>
          <w:sz w:val="24"/>
          <w:szCs w:val="24"/>
        </w:rPr>
      </w:pPr>
      <w:r w:rsidRPr="00833AA5">
        <w:rPr>
          <w:rFonts w:ascii="Arial" w:hAnsi="Arial" w:cs="Arial"/>
          <w:sz w:val="24"/>
          <w:szCs w:val="24"/>
        </w:rPr>
        <w:t xml:space="preserve">2.6.1. Самостоятельно заявитель представляет следующие документы: </w:t>
      </w:r>
    </w:p>
    <w:p w:rsidR="00DB05F8" w:rsidRPr="00833AA5" w:rsidRDefault="00DB05F8">
      <w:pPr>
        <w:snapToGrid w:val="0"/>
        <w:ind w:firstLine="720"/>
        <w:jc w:val="both"/>
        <w:rPr>
          <w:rFonts w:ascii="Arial" w:hAnsi="Arial" w:cs="Arial"/>
          <w:sz w:val="24"/>
          <w:szCs w:val="24"/>
        </w:rPr>
      </w:pPr>
      <w:r w:rsidRPr="00833AA5">
        <w:rPr>
          <w:rFonts w:ascii="Arial" w:hAnsi="Arial" w:cs="Arial"/>
          <w:sz w:val="24"/>
          <w:szCs w:val="24"/>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DB05F8" w:rsidRPr="00833AA5" w:rsidRDefault="00DB05F8">
      <w:pPr>
        <w:autoSpaceDE w:val="0"/>
        <w:autoSpaceDN w:val="0"/>
        <w:snapToGrid w:val="0"/>
        <w:ind w:firstLine="720"/>
        <w:jc w:val="both"/>
        <w:rPr>
          <w:rFonts w:ascii="Arial" w:hAnsi="Arial" w:cs="Arial"/>
          <w:sz w:val="24"/>
          <w:szCs w:val="24"/>
        </w:rPr>
      </w:pPr>
      <w:bookmarkStart w:id="2" w:name="Par0"/>
      <w:bookmarkEnd w:id="2"/>
      <w:r w:rsidRPr="00833AA5">
        <w:rPr>
          <w:rFonts w:ascii="Arial" w:hAnsi="Arial" w:cs="Arial"/>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5) письменное согласие гражданина и членов его семьи на обработку персональных данных;</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lastRenderedPageBreak/>
        <w:t>9) документ, удостоверяющий личность представителя гражданина, и документ, подтверждающий полномочия представителя гражданина</w:t>
      </w:r>
      <w:r w:rsidR="007910DE" w:rsidRPr="00833AA5">
        <w:rPr>
          <w:rFonts w:ascii="Arial" w:hAnsi="Arial" w:cs="Arial"/>
          <w:sz w:val="24"/>
          <w:szCs w:val="24"/>
        </w:rPr>
        <w:t xml:space="preserve"> </w:t>
      </w:r>
      <w:r w:rsidR="00833856" w:rsidRPr="00833AA5">
        <w:rPr>
          <w:rFonts w:ascii="Arial" w:hAnsi="Arial" w:cs="Arial"/>
          <w:sz w:val="24"/>
          <w:szCs w:val="24"/>
        </w:rPr>
        <w:t xml:space="preserve">     </w:t>
      </w:r>
      <w:r w:rsidRPr="00833AA5">
        <w:rPr>
          <w:rFonts w:ascii="Arial" w:hAnsi="Arial" w:cs="Arial"/>
          <w:sz w:val="24"/>
          <w:szCs w:val="24"/>
        </w:rPr>
        <w:t xml:space="preserve">(в случае подачи заявления и прилагаемых к нему документов представителем). </w:t>
      </w:r>
    </w:p>
    <w:p w:rsidR="00DB05F8" w:rsidRPr="00833AA5" w:rsidRDefault="00656FA9" w:rsidP="00981F86">
      <w:pPr>
        <w:snapToGrid w:val="0"/>
        <w:ind w:firstLine="540"/>
        <w:jc w:val="both"/>
        <w:rPr>
          <w:rFonts w:ascii="Arial" w:hAnsi="Arial" w:cs="Arial"/>
          <w:sz w:val="24"/>
          <w:szCs w:val="24"/>
        </w:rPr>
      </w:pPr>
      <w:r w:rsidRPr="00833AA5">
        <w:rPr>
          <w:rFonts w:ascii="Arial" w:hAnsi="Arial" w:cs="Arial"/>
          <w:sz w:val="24"/>
          <w:szCs w:val="24"/>
        </w:rPr>
        <w:t xml:space="preserve">  </w:t>
      </w:r>
      <w:r w:rsidR="00DB05F8" w:rsidRPr="00833AA5">
        <w:rPr>
          <w:rFonts w:ascii="Arial" w:hAnsi="Arial" w:cs="Arial"/>
          <w:sz w:val="24"/>
          <w:szCs w:val="24"/>
        </w:rPr>
        <w:t>2.6.2. Перечень документов (сведений), которые заявитель вправе представить по собственной инициативе:</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833AA5">
          <w:rPr>
            <w:rFonts w:ascii="Arial" w:hAnsi="Arial" w:cs="Arial"/>
            <w:sz w:val="24"/>
            <w:szCs w:val="24"/>
          </w:rPr>
          <w:t xml:space="preserve">подпунктах </w:t>
        </w:r>
      </w:hyperlink>
      <w:r w:rsidRPr="00833AA5">
        <w:rPr>
          <w:rFonts w:ascii="Arial" w:hAnsi="Arial" w:cs="Arial"/>
          <w:sz w:val="24"/>
          <w:szCs w:val="24"/>
        </w:rPr>
        <w:t xml:space="preserve">3 и </w:t>
      </w:r>
      <w:hyperlink w:anchor="HYPERLINK consultantplus://offline/ref=DDBD5645FF5FAF96358ED0ADFC39170EF2B9B14A51E2CCEA184E78CFDDC7CB4F67AC0B779AF390C9CB0D8DE19FF0A0779A078F246D3F2DC2RAa2P " w:history="1">
        <w:r w:rsidRPr="00833AA5">
          <w:rPr>
            <w:rFonts w:ascii="Arial" w:hAnsi="Arial" w:cs="Arial"/>
            <w:sz w:val="24"/>
            <w:szCs w:val="24"/>
          </w:rPr>
          <w:t>4</w:t>
        </w:r>
      </w:hyperlink>
      <w:r w:rsidRPr="00833AA5">
        <w:rPr>
          <w:rFonts w:ascii="Arial" w:hAnsi="Arial" w:cs="Arial"/>
          <w:sz w:val="24"/>
          <w:szCs w:val="24"/>
        </w:rPr>
        <w:t xml:space="preserve"> пункта 2.6.1 настоящего административного регламента;</w:t>
      </w:r>
    </w:p>
    <w:p w:rsidR="00DB05F8" w:rsidRPr="00833AA5" w:rsidRDefault="00DB05F8" w:rsidP="00833856">
      <w:pPr>
        <w:autoSpaceDE w:val="0"/>
        <w:autoSpaceDN w:val="0"/>
        <w:snapToGrid w:val="0"/>
        <w:ind w:firstLine="709"/>
        <w:jc w:val="both"/>
        <w:rPr>
          <w:rFonts w:ascii="Arial" w:hAnsi="Arial" w:cs="Arial"/>
          <w:sz w:val="24"/>
          <w:szCs w:val="24"/>
        </w:rPr>
      </w:pPr>
      <w:r w:rsidRPr="00833AA5">
        <w:rPr>
          <w:rFonts w:ascii="Arial" w:hAnsi="Arial" w:cs="Arial"/>
          <w:sz w:val="24"/>
          <w:szCs w:val="24"/>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8) копию технического паспорта жилого помещения, если указанное помещение не было поставлено на кадастровый учет;</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DB05F8" w:rsidRPr="00833AA5" w:rsidRDefault="00DB05F8">
      <w:pPr>
        <w:snapToGrid w:val="0"/>
        <w:ind w:firstLine="709"/>
        <w:jc w:val="both"/>
        <w:rPr>
          <w:rFonts w:ascii="Arial" w:hAnsi="Arial" w:cs="Arial"/>
          <w:sz w:val="24"/>
          <w:szCs w:val="24"/>
        </w:rPr>
      </w:pPr>
      <w:r w:rsidRPr="00833AA5">
        <w:rPr>
          <w:rFonts w:ascii="Arial" w:hAnsi="Arial" w:cs="Arial"/>
          <w:sz w:val="24"/>
          <w:szCs w:val="24"/>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lastRenderedPageBreak/>
        <w:t>2.6.3. 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в уполномоченный орган посредством почтовой связи на бумажном носителе или представлены в форме электронного документа с использованием Единого портала государственных и муниципальных услуг.</w:t>
      </w:r>
    </w:p>
    <w:p w:rsidR="009C07BE" w:rsidRPr="00833AA5" w:rsidRDefault="009C07BE" w:rsidP="009C07BE">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DB05F8" w:rsidRPr="00833AA5" w:rsidRDefault="00DB05F8">
      <w:pPr>
        <w:autoSpaceDE w:val="0"/>
        <w:snapToGrid w:val="0"/>
        <w:ind w:firstLine="709"/>
        <w:jc w:val="both"/>
        <w:rPr>
          <w:rFonts w:ascii="Arial" w:hAnsi="Arial" w:cs="Arial"/>
          <w:sz w:val="24"/>
          <w:szCs w:val="24"/>
        </w:rPr>
      </w:pPr>
      <w:r w:rsidRPr="00833AA5">
        <w:rPr>
          <w:rFonts w:ascii="Arial" w:hAnsi="Arial" w:cs="Arial"/>
          <w:sz w:val="24"/>
          <w:szCs w:val="24"/>
        </w:rPr>
        <w:t>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w:t>
      </w:r>
      <w:r w:rsidR="005B3771" w:rsidRPr="00833AA5">
        <w:rPr>
          <w:rFonts w:ascii="Arial" w:hAnsi="Arial" w:cs="Arial"/>
          <w:sz w:val="24"/>
          <w:szCs w:val="24"/>
        </w:rPr>
        <w:t xml:space="preserve"> (далее – Федеральный закон № 63-ФЗ)</w:t>
      </w:r>
      <w:r w:rsidRPr="00833AA5">
        <w:rPr>
          <w:rFonts w:ascii="Arial" w:hAnsi="Arial" w:cs="Arial"/>
          <w:sz w:val="24"/>
          <w:szCs w:val="24"/>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B05F8" w:rsidRPr="00833AA5" w:rsidRDefault="00DB05F8">
      <w:pPr>
        <w:snapToGrid w:val="0"/>
        <w:ind w:firstLine="709"/>
        <w:jc w:val="both"/>
        <w:rPr>
          <w:rFonts w:ascii="Arial" w:hAnsi="Arial" w:cs="Arial"/>
          <w:sz w:val="24"/>
          <w:szCs w:val="24"/>
        </w:rPr>
      </w:pPr>
      <w:r w:rsidRPr="00833AA5">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B05F8" w:rsidRPr="00833AA5" w:rsidRDefault="00DB05F8">
      <w:pPr>
        <w:snapToGrid w:val="0"/>
        <w:ind w:firstLine="709"/>
        <w:jc w:val="both"/>
        <w:rPr>
          <w:rFonts w:ascii="Arial" w:hAnsi="Arial" w:cs="Arial"/>
          <w:sz w:val="24"/>
          <w:szCs w:val="24"/>
        </w:rPr>
      </w:pPr>
      <w:r w:rsidRPr="00833AA5">
        <w:rPr>
          <w:rFonts w:ascii="Arial" w:hAnsi="Arial" w:cs="Arial"/>
          <w:sz w:val="24"/>
          <w:szCs w:val="24"/>
        </w:rPr>
        <w:t xml:space="preserve">2.6.4. </w:t>
      </w:r>
      <w:r w:rsidRPr="00833AA5">
        <w:rPr>
          <w:rFonts w:ascii="Arial" w:eastAsia="Calibri" w:hAnsi="Arial" w:cs="Arial"/>
          <w:sz w:val="24"/>
          <w:szCs w:val="24"/>
        </w:rPr>
        <w:t>Уполномоченный орган не вправе требовать от заявителя:</w:t>
      </w:r>
    </w:p>
    <w:p w:rsidR="00DB05F8" w:rsidRPr="00833AA5" w:rsidRDefault="00DB05F8">
      <w:pPr>
        <w:snapToGrid w:val="0"/>
        <w:ind w:firstLine="709"/>
        <w:jc w:val="both"/>
        <w:rPr>
          <w:rFonts w:ascii="Arial" w:eastAsia="Calibri" w:hAnsi="Arial" w:cs="Arial"/>
          <w:sz w:val="24"/>
          <w:szCs w:val="24"/>
        </w:rPr>
      </w:pPr>
      <w:r w:rsidRPr="00833AA5">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05F8" w:rsidRPr="00833AA5" w:rsidRDefault="00DB05F8">
      <w:pPr>
        <w:snapToGrid w:val="0"/>
        <w:ind w:firstLine="709"/>
        <w:jc w:val="both"/>
        <w:rPr>
          <w:rFonts w:ascii="Arial" w:eastAsia="Calibri" w:hAnsi="Arial" w:cs="Arial"/>
          <w:sz w:val="24"/>
          <w:szCs w:val="24"/>
        </w:rPr>
      </w:pPr>
      <w:r w:rsidRPr="00833AA5">
        <w:rPr>
          <w:rFonts w:ascii="Arial" w:eastAsia="Calibri" w:hAnsi="Arial" w:cs="Arial"/>
          <w:sz w:val="24"/>
          <w:szCs w:val="24"/>
        </w:rPr>
        <w:t>2)</w:t>
      </w:r>
      <w:r w:rsidRPr="00833AA5">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833AA5">
        <w:rPr>
          <w:rFonts w:ascii="Arial" w:eastAsia="Calibri" w:hAnsi="Arial" w:cs="Arial"/>
          <w:sz w:val="24"/>
          <w:szCs w:val="24"/>
        </w:rPr>
        <w:t>;</w:t>
      </w:r>
    </w:p>
    <w:p w:rsidR="00DB05F8" w:rsidRPr="00833AA5" w:rsidRDefault="00DB05F8">
      <w:pPr>
        <w:snapToGrid w:val="0"/>
        <w:ind w:firstLine="709"/>
        <w:jc w:val="both"/>
        <w:rPr>
          <w:rFonts w:ascii="Arial" w:eastAsia="Calibri" w:hAnsi="Arial" w:cs="Arial"/>
          <w:sz w:val="24"/>
          <w:szCs w:val="24"/>
        </w:rPr>
      </w:pPr>
      <w:r w:rsidRPr="00833AA5">
        <w:rPr>
          <w:rFonts w:ascii="Arial" w:eastAsia="Calibri"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r w:rsidR="00CA4E08" w:rsidRPr="00833AA5">
        <w:rPr>
          <w:rFonts w:ascii="Arial" w:eastAsia="Calibri" w:hAnsi="Arial" w:cs="Arial"/>
          <w:sz w:val="24"/>
          <w:szCs w:val="24"/>
        </w:rPr>
        <w:t xml:space="preserve"> </w:t>
      </w:r>
      <w:r w:rsidRPr="00833AA5">
        <w:rPr>
          <w:rFonts w:ascii="Arial" w:eastAsia="Calibri" w:hAnsi="Arial" w:cs="Arial"/>
          <w:sz w:val="24"/>
          <w:szCs w:val="24"/>
        </w:rPr>
        <w:t xml:space="preserve">и получения документов и информации, предоставляемых в результате предоставления таких услуг, включенных в перечни, указанные в </w:t>
      </w:r>
      <w:hyperlink w:anchor="HYPERLINK consultantplus://offline/ref=D6893BC30E4FA44C02BFC9CA1964E73C85064487B2D390420E4EFAEE12C5063752E5772169E333C7cCF9I " w:history="1">
        <w:r w:rsidRPr="00833AA5">
          <w:rPr>
            <w:rFonts w:ascii="Arial" w:eastAsia="Calibri" w:hAnsi="Arial" w:cs="Arial"/>
            <w:sz w:val="24"/>
            <w:szCs w:val="24"/>
          </w:rPr>
          <w:t xml:space="preserve">части </w:t>
        </w:r>
        <w:r w:rsidR="00CA4E08" w:rsidRPr="00833AA5">
          <w:rPr>
            <w:rFonts w:ascii="Arial" w:eastAsia="Calibri" w:hAnsi="Arial" w:cs="Arial"/>
            <w:sz w:val="24"/>
            <w:szCs w:val="24"/>
          </w:rPr>
          <w:t xml:space="preserve">    </w:t>
        </w:r>
        <w:r w:rsidRPr="00833AA5">
          <w:rPr>
            <w:rFonts w:ascii="Arial" w:eastAsia="Calibri" w:hAnsi="Arial" w:cs="Arial"/>
            <w:sz w:val="24"/>
            <w:szCs w:val="24"/>
          </w:rPr>
          <w:t>1 статьи 9</w:t>
        </w:r>
      </w:hyperlink>
      <w:r w:rsidRPr="00833AA5">
        <w:rPr>
          <w:rFonts w:ascii="Arial" w:eastAsia="Calibri" w:hAnsi="Arial" w:cs="Arial"/>
          <w:sz w:val="24"/>
          <w:szCs w:val="24"/>
        </w:rPr>
        <w:t xml:space="preserve"> Федерального закона № 210-ФЗ;</w:t>
      </w:r>
    </w:p>
    <w:p w:rsidR="00DB05F8" w:rsidRPr="00833AA5" w:rsidRDefault="00DB05F8">
      <w:pPr>
        <w:snapToGrid w:val="0"/>
        <w:ind w:firstLine="709"/>
        <w:jc w:val="both"/>
        <w:rPr>
          <w:rFonts w:ascii="Arial" w:hAnsi="Arial" w:cs="Arial"/>
          <w:sz w:val="24"/>
          <w:szCs w:val="24"/>
        </w:rPr>
      </w:pPr>
      <w:r w:rsidRPr="00833AA5">
        <w:rPr>
          <w:rFonts w:ascii="Arial" w:eastAsia="Calibri" w:hAnsi="Arial" w:cs="Arial"/>
          <w:sz w:val="24"/>
          <w:szCs w:val="24"/>
        </w:rPr>
        <w:t>4)</w:t>
      </w:r>
      <w:r w:rsidRPr="00833AA5">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833AA5">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 w:history="1">
        <w:r w:rsidRPr="00833AA5">
          <w:rPr>
            <w:rFonts w:ascii="Arial" w:hAnsi="Arial" w:cs="Arial"/>
            <w:sz w:val="24"/>
            <w:szCs w:val="24"/>
          </w:rPr>
          <w:t>статьей 11</w:t>
        </w:r>
      </w:hyperlink>
      <w:r w:rsidRPr="00833AA5">
        <w:rPr>
          <w:rFonts w:ascii="Arial" w:hAnsi="Arial" w:cs="Arial"/>
          <w:sz w:val="24"/>
          <w:szCs w:val="24"/>
        </w:rPr>
        <w:t xml:space="preserve"> Федерального закона № 63-ФЗ условий признания ее действительности.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05F8" w:rsidRPr="00833AA5" w:rsidRDefault="00DB05F8">
      <w:pPr>
        <w:tabs>
          <w:tab w:val="left" w:pos="1560"/>
        </w:tabs>
        <w:autoSpaceDE w:val="0"/>
        <w:autoSpaceDN w:val="0"/>
        <w:snapToGrid w:val="0"/>
        <w:ind w:firstLine="709"/>
        <w:jc w:val="both"/>
        <w:rPr>
          <w:rFonts w:ascii="Arial" w:hAnsi="Arial" w:cs="Arial"/>
          <w:sz w:val="24"/>
          <w:szCs w:val="24"/>
        </w:rPr>
      </w:pPr>
      <w:r w:rsidRPr="00833AA5">
        <w:rPr>
          <w:rFonts w:ascii="Arial" w:hAnsi="Arial" w:cs="Arial"/>
          <w:sz w:val="24"/>
          <w:szCs w:val="24"/>
        </w:rPr>
        <w:t>2.8.1. Основания для приостановления предоставления муниципальной услуги отсутствуют.</w:t>
      </w:r>
    </w:p>
    <w:p w:rsidR="00DB05F8" w:rsidRPr="00833AA5" w:rsidRDefault="00DB05F8">
      <w:pPr>
        <w:snapToGrid w:val="0"/>
        <w:ind w:firstLine="709"/>
        <w:jc w:val="both"/>
        <w:rPr>
          <w:rFonts w:ascii="Arial" w:hAnsi="Arial" w:cs="Arial"/>
          <w:sz w:val="24"/>
          <w:szCs w:val="24"/>
        </w:rPr>
      </w:pPr>
      <w:r w:rsidRPr="00833AA5">
        <w:rPr>
          <w:rFonts w:ascii="Arial" w:hAnsi="Arial" w:cs="Arial"/>
          <w:sz w:val="24"/>
          <w:szCs w:val="24"/>
        </w:rPr>
        <w:t xml:space="preserve">2.8.2. Исчерпывающий перечень оснований для отказа в предоставлении муниципальной услуги.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lastRenderedPageBreak/>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833AA5">
        <w:rPr>
          <w:rFonts w:ascii="Arial" w:hAnsi="Arial" w:cs="Arial"/>
          <w:color w:val="FF0000"/>
          <w:sz w:val="24"/>
          <w:szCs w:val="24"/>
        </w:rPr>
        <w:t xml:space="preserve">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2.9. Муниципальная услуга предоставляется бесплатно.</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w:t>
      </w:r>
      <w:r w:rsidR="00833856" w:rsidRPr="00833AA5">
        <w:rPr>
          <w:rFonts w:ascii="Arial" w:hAnsi="Arial" w:cs="Arial"/>
          <w:sz w:val="24"/>
          <w:szCs w:val="24"/>
        </w:rPr>
        <w:t>20</w:t>
      </w:r>
      <w:r w:rsidRPr="00833AA5">
        <w:rPr>
          <w:rFonts w:ascii="Arial" w:hAnsi="Arial" w:cs="Arial"/>
          <w:sz w:val="24"/>
          <w:szCs w:val="24"/>
        </w:rPr>
        <w:t xml:space="preserve"> минут.</w:t>
      </w:r>
    </w:p>
    <w:p w:rsidR="00DB05F8" w:rsidRPr="00833AA5" w:rsidRDefault="00DB05F8">
      <w:pPr>
        <w:snapToGrid w:val="0"/>
        <w:ind w:firstLine="709"/>
        <w:jc w:val="both"/>
        <w:rPr>
          <w:rFonts w:ascii="Arial" w:hAnsi="Arial" w:cs="Arial"/>
          <w:sz w:val="24"/>
          <w:szCs w:val="24"/>
        </w:rPr>
      </w:pPr>
      <w:r w:rsidRPr="00833AA5">
        <w:rPr>
          <w:rFonts w:ascii="Arial" w:hAnsi="Arial" w:cs="Arial"/>
          <w:sz w:val="24"/>
          <w:szCs w:val="24"/>
        </w:rPr>
        <w:t xml:space="preserve">2.11. Срок регистрации заявления и прилагаемых к нему документов составляет на личном приеме граждан – не более </w:t>
      </w:r>
      <w:r w:rsidR="00833856" w:rsidRPr="00833AA5">
        <w:rPr>
          <w:rFonts w:ascii="Arial" w:hAnsi="Arial" w:cs="Arial"/>
          <w:sz w:val="24"/>
          <w:szCs w:val="24"/>
        </w:rPr>
        <w:t>20</w:t>
      </w:r>
      <w:r w:rsidRPr="00833AA5">
        <w:rPr>
          <w:rFonts w:ascii="Arial" w:hAnsi="Arial" w:cs="Arial"/>
          <w:sz w:val="24"/>
          <w:szCs w:val="24"/>
        </w:rPr>
        <w:t xml:space="preserve"> минут.</w:t>
      </w:r>
    </w:p>
    <w:p w:rsidR="001329A6" w:rsidRPr="00833AA5" w:rsidRDefault="001329A6" w:rsidP="001329A6">
      <w:pPr>
        <w:pStyle w:val="aa"/>
        <w:ind w:firstLine="708"/>
        <w:jc w:val="both"/>
        <w:rPr>
          <w:rFonts w:ascii="Arial" w:hAnsi="Arial" w:cs="Arial"/>
          <w:sz w:val="24"/>
          <w:szCs w:val="24"/>
        </w:rPr>
      </w:pPr>
      <w:r w:rsidRPr="00833AA5">
        <w:rPr>
          <w:rFonts w:ascii="Arial" w:hAnsi="Arial" w:cs="Arial"/>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05F8" w:rsidRPr="00833AA5" w:rsidRDefault="00DB05F8">
      <w:pPr>
        <w:autoSpaceDE w:val="0"/>
        <w:autoSpaceDN w:val="0"/>
        <w:snapToGrid w:val="0"/>
        <w:ind w:right="-16" w:firstLine="709"/>
        <w:jc w:val="both"/>
        <w:rPr>
          <w:rFonts w:ascii="Arial" w:hAnsi="Arial" w:cs="Arial"/>
          <w:sz w:val="24"/>
          <w:szCs w:val="24"/>
        </w:rPr>
      </w:pPr>
      <w:r w:rsidRPr="00833AA5">
        <w:rPr>
          <w:rFonts w:ascii="Arial" w:hAnsi="Arial" w:cs="Arial"/>
          <w:sz w:val="24"/>
          <w:szCs w:val="24"/>
        </w:rPr>
        <w:t>2.12.1. Требования к помещениям, в которых предоставляется муниципальная услуга.</w:t>
      </w:r>
    </w:p>
    <w:p w:rsidR="00DB05F8" w:rsidRPr="00833AA5" w:rsidRDefault="00DB05F8">
      <w:pPr>
        <w:autoSpaceDE w:val="0"/>
        <w:autoSpaceDN w:val="0"/>
        <w:snapToGrid w:val="0"/>
        <w:ind w:right="-16" w:firstLine="709"/>
        <w:jc w:val="both"/>
        <w:rPr>
          <w:rFonts w:ascii="Arial" w:hAnsi="Arial" w:cs="Arial"/>
          <w:sz w:val="24"/>
          <w:szCs w:val="24"/>
        </w:rPr>
      </w:pPr>
      <w:r w:rsidRPr="00833AA5">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w:t>
      </w:r>
      <w:r w:rsidRPr="00833AA5">
        <w:rPr>
          <w:rFonts w:ascii="Arial" w:hAnsi="Arial" w:cs="Arial"/>
          <w:sz w:val="24"/>
          <w:szCs w:val="24"/>
        </w:rPr>
        <w:br/>
        <w:t>от 02 декабря 2020 г. № 40, и быть оборудованы средствами пожаротушения.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Вход и выход из помещений оборудуются соответствующими указателями.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2.12.2. Требования к местам ожидания.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Места ожидания должны быть оборудованы стульями, кресельными секциями, скамьями.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2.12.3. Требования к местам приема заявителей.</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Прием заявителей осуществляется в специально выделенных для этих целей помещениях.</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2.12.4. Требования к информационным стендам.</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текст настоящего административного регламента;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информация о порядке исполнения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перечень документов, необходимых для предоставления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формы и образцы документов для заполнения;</w:t>
      </w:r>
    </w:p>
    <w:p w:rsidR="00DB05F8" w:rsidRPr="00833AA5" w:rsidRDefault="00DB05F8">
      <w:pPr>
        <w:autoSpaceDE w:val="0"/>
        <w:autoSpaceDN w:val="0"/>
        <w:snapToGrid w:val="0"/>
        <w:ind w:right="-16" w:firstLine="709"/>
        <w:jc w:val="both"/>
        <w:rPr>
          <w:rFonts w:ascii="Arial" w:hAnsi="Arial" w:cs="Arial"/>
          <w:sz w:val="24"/>
          <w:szCs w:val="24"/>
        </w:rPr>
      </w:pPr>
      <w:r w:rsidRPr="00833AA5">
        <w:rPr>
          <w:rFonts w:ascii="Arial" w:hAnsi="Arial" w:cs="Arial"/>
          <w:sz w:val="24"/>
          <w:szCs w:val="24"/>
        </w:rPr>
        <w:t>сведения о месте нахождения и графике работы уполномоченного органа и МФЦ;</w:t>
      </w:r>
    </w:p>
    <w:p w:rsidR="00DB05F8" w:rsidRPr="00833AA5" w:rsidRDefault="00DB05F8">
      <w:pPr>
        <w:autoSpaceDE w:val="0"/>
        <w:autoSpaceDN w:val="0"/>
        <w:snapToGrid w:val="0"/>
        <w:ind w:right="-16" w:firstLine="709"/>
        <w:jc w:val="both"/>
        <w:rPr>
          <w:rFonts w:ascii="Arial" w:hAnsi="Arial" w:cs="Arial"/>
          <w:sz w:val="24"/>
          <w:szCs w:val="24"/>
        </w:rPr>
      </w:pPr>
      <w:r w:rsidRPr="00833AA5">
        <w:rPr>
          <w:rFonts w:ascii="Arial" w:hAnsi="Arial" w:cs="Arial"/>
          <w:sz w:val="24"/>
          <w:szCs w:val="24"/>
        </w:rPr>
        <w:t>справочные телефоны;</w:t>
      </w:r>
    </w:p>
    <w:p w:rsidR="00DB05F8" w:rsidRPr="00833AA5" w:rsidRDefault="00DB05F8">
      <w:pPr>
        <w:autoSpaceDE w:val="0"/>
        <w:autoSpaceDN w:val="0"/>
        <w:snapToGrid w:val="0"/>
        <w:ind w:right="-16" w:firstLine="709"/>
        <w:jc w:val="both"/>
        <w:rPr>
          <w:rFonts w:ascii="Arial" w:hAnsi="Arial" w:cs="Arial"/>
          <w:sz w:val="24"/>
          <w:szCs w:val="24"/>
        </w:rPr>
      </w:pPr>
      <w:r w:rsidRPr="00833AA5">
        <w:rPr>
          <w:rFonts w:ascii="Arial" w:hAnsi="Arial" w:cs="Arial"/>
          <w:sz w:val="24"/>
          <w:szCs w:val="24"/>
        </w:rPr>
        <w:t>адреса электронной почты и адреса Интернет-сайтов;</w:t>
      </w:r>
    </w:p>
    <w:p w:rsidR="00DB05F8" w:rsidRPr="00833AA5" w:rsidRDefault="00DB05F8">
      <w:pPr>
        <w:autoSpaceDE w:val="0"/>
        <w:autoSpaceDN w:val="0"/>
        <w:snapToGrid w:val="0"/>
        <w:ind w:right="-16" w:firstLine="709"/>
        <w:jc w:val="both"/>
        <w:rPr>
          <w:rFonts w:ascii="Arial" w:hAnsi="Arial" w:cs="Arial"/>
          <w:sz w:val="24"/>
          <w:szCs w:val="24"/>
        </w:rPr>
      </w:pPr>
      <w:r w:rsidRPr="00833AA5">
        <w:rPr>
          <w:rFonts w:ascii="Arial" w:hAnsi="Arial" w:cs="Arial"/>
          <w:sz w:val="24"/>
          <w:szCs w:val="24"/>
        </w:rPr>
        <w:t>информация о месте личного приема, а также об установленных для личного приема днях и часах.</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r w:rsidR="00704A86" w:rsidRPr="00833AA5">
        <w:rPr>
          <w:rFonts w:ascii="Arial" w:hAnsi="Arial" w:cs="Arial"/>
          <w:color w:val="404040"/>
          <w:sz w:val="24"/>
          <w:szCs w:val="24"/>
        </w:rPr>
        <w:t>http://aleksandrovskoe-sp.r</w:t>
      </w:r>
      <w:r w:rsidR="00704A86" w:rsidRPr="00833AA5">
        <w:rPr>
          <w:rFonts w:ascii="Arial" w:hAnsi="Arial" w:cs="Arial"/>
          <w:color w:val="404040"/>
          <w:sz w:val="24"/>
          <w:szCs w:val="24"/>
          <w:lang w:val="en-US"/>
        </w:rPr>
        <w:t>u</w:t>
      </w:r>
      <w:r w:rsidRPr="00833AA5">
        <w:rPr>
          <w:rFonts w:ascii="Arial" w:hAnsi="Arial" w:cs="Arial"/>
          <w:sz w:val="24"/>
          <w:szCs w:val="24"/>
        </w:rPr>
        <w:t>).</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2.12.5. Требования к обеспечению доступности предоставления муниципальной услуги для инвалидов.</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беспрепятственный вход инвалидов в помещение и выход из него;</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допуск сурдопереводчика и тифлосурдопереводчика;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предоставление при необходимости услуги по месту жительства инвалида или в дистанционном режиме;</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B05F8" w:rsidRPr="00833AA5" w:rsidRDefault="00DB05F8">
      <w:pPr>
        <w:autoSpaceDE w:val="0"/>
        <w:autoSpaceDN w:val="0"/>
        <w:snapToGrid w:val="0"/>
        <w:ind w:right="-16" w:firstLine="709"/>
        <w:jc w:val="both"/>
        <w:rPr>
          <w:rFonts w:ascii="Arial" w:hAnsi="Arial" w:cs="Arial"/>
          <w:sz w:val="24"/>
          <w:szCs w:val="24"/>
        </w:rPr>
      </w:pPr>
      <w:r w:rsidRPr="00833AA5">
        <w:rPr>
          <w:rFonts w:ascii="Arial" w:hAnsi="Arial" w:cs="Arial"/>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DB05F8" w:rsidRPr="00833AA5" w:rsidRDefault="00DB05F8">
      <w:pPr>
        <w:autoSpaceDE w:val="0"/>
        <w:autoSpaceDN w:val="0"/>
        <w:snapToGrid w:val="0"/>
        <w:ind w:right="-16" w:firstLine="709"/>
        <w:jc w:val="both"/>
        <w:rPr>
          <w:rFonts w:ascii="Arial" w:hAnsi="Arial" w:cs="Arial"/>
          <w:strike/>
          <w:sz w:val="24"/>
          <w:szCs w:val="24"/>
        </w:rPr>
      </w:pPr>
      <w:r w:rsidRPr="00833AA5">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B05F8" w:rsidRPr="00833AA5" w:rsidRDefault="00DB05F8">
      <w:pPr>
        <w:autoSpaceDE w:val="0"/>
        <w:autoSpaceDN w:val="0"/>
        <w:snapToGrid w:val="0"/>
        <w:ind w:left="900" w:right="771" w:firstLine="709"/>
        <w:jc w:val="both"/>
        <w:rPr>
          <w:rFonts w:ascii="Arial" w:hAnsi="Arial" w:cs="Arial"/>
          <w:sz w:val="24"/>
          <w:szCs w:val="24"/>
        </w:rPr>
      </w:pPr>
    </w:p>
    <w:p w:rsidR="00DB05F8" w:rsidRPr="00833AA5" w:rsidRDefault="00DB05F8">
      <w:pPr>
        <w:autoSpaceDE w:val="0"/>
        <w:autoSpaceDN w:val="0"/>
        <w:snapToGrid w:val="0"/>
        <w:jc w:val="center"/>
        <w:rPr>
          <w:rFonts w:ascii="Arial" w:hAnsi="Arial" w:cs="Arial"/>
          <w:sz w:val="24"/>
          <w:szCs w:val="24"/>
        </w:rPr>
      </w:pPr>
      <w:r w:rsidRPr="00833AA5">
        <w:rPr>
          <w:rFonts w:ascii="Arial" w:hAnsi="Arial" w:cs="Arial"/>
          <w:sz w:val="24"/>
          <w:szCs w:val="24"/>
        </w:rPr>
        <w:t xml:space="preserve">3. Состав, последовательность и сроки выполнения административных процедур, требования к порядку их выполнения, </w:t>
      </w:r>
      <w:r w:rsidRPr="00833AA5">
        <w:rPr>
          <w:rFonts w:ascii="Arial" w:hAnsi="Arial" w:cs="Arial"/>
          <w:sz w:val="24"/>
          <w:szCs w:val="24"/>
        </w:rPr>
        <w:br/>
        <w:t xml:space="preserve">в том числе особенности выполнения административных процедур </w:t>
      </w:r>
      <w:r w:rsidRPr="00833AA5">
        <w:rPr>
          <w:rFonts w:ascii="Arial" w:hAnsi="Arial" w:cs="Arial"/>
          <w:sz w:val="24"/>
          <w:szCs w:val="24"/>
        </w:rPr>
        <w:br/>
        <w:t>в электронной форме, а также особенности выполнения административных процедур в МФЦ</w:t>
      </w: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3.1. Предоставление муниципальной услуги включает в себя следующие административные процедуры:</w:t>
      </w:r>
    </w:p>
    <w:p w:rsidR="009C07BE" w:rsidRPr="00833AA5" w:rsidRDefault="009C07BE" w:rsidP="009C07BE">
      <w:pPr>
        <w:autoSpaceDE w:val="0"/>
        <w:autoSpaceDN w:val="0"/>
        <w:adjustRightInd w:val="0"/>
        <w:ind w:firstLine="709"/>
        <w:jc w:val="both"/>
        <w:rPr>
          <w:rFonts w:ascii="Arial" w:hAnsi="Arial" w:cs="Arial"/>
          <w:sz w:val="24"/>
          <w:szCs w:val="24"/>
        </w:rPr>
      </w:pPr>
      <w:r w:rsidRPr="00833AA5">
        <w:rPr>
          <w:rFonts w:ascii="Arial" w:hAnsi="Arial" w:cs="Arial"/>
          <w:sz w:val="24"/>
          <w:szCs w:val="24"/>
        </w:rPr>
        <w:t>1) прием и регистрация (отказ в приеме) заявления и прилагаемых к нему документов;</w:t>
      </w:r>
    </w:p>
    <w:p w:rsidR="009C07BE" w:rsidRPr="00833AA5" w:rsidRDefault="009C07BE" w:rsidP="009C07BE">
      <w:pPr>
        <w:autoSpaceDE w:val="0"/>
        <w:autoSpaceDN w:val="0"/>
        <w:adjustRightInd w:val="0"/>
        <w:ind w:firstLine="709"/>
        <w:jc w:val="both"/>
        <w:rPr>
          <w:rFonts w:ascii="Arial" w:hAnsi="Arial" w:cs="Arial"/>
          <w:sz w:val="24"/>
          <w:szCs w:val="24"/>
        </w:rPr>
      </w:pPr>
      <w:r w:rsidRPr="00833AA5">
        <w:rPr>
          <w:rFonts w:ascii="Arial" w:hAnsi="Arial" w:cs="Arial"/>
          <w:sz w:val="24"/>
          <w:szCs w:val="24"/>
        </w:rPr>
        <w:t>2)</w:t>
      </w:r>
      <w:r w:rsidR="00833856" w:rsidRPr="00833AA5">
        <w:rPr>
          <w:rFonts w:ascii="Arial" w:hAnsi="Arial" w:cs="Arial"/>
          <w:sz w:val="24"/>
          <w:szCs w:val="24"/>
        </w:rPr>
        <w:t xml:space="preserve"> </w:t>
      </w:r>
      <w:r w:rsidRPr="00833AA5">
        <w:rPr>
          <w:rFonts w:ascii="Arial" w:hAnsi="Arial" w:cs="Arial"/>
          <w:sz w:val="24"/>
          <w:szCs w:val="24"/>
        </w:rPr>
        <w:t>проведение комиссионного обследования жилищных условий граждан;</w:t>
      </w:r>
    </w:p>
    <w:p w:rsidR="009C07BE" w:rsidRPr="00833AA5" w:rsidRDefault="009C07BE" w:rsidP="009C07BE">
      <w:pPr>
        <w:autoSpaceDE w:val="0"/>
        <w:autoSpaceDN w:val="0"/>
        <w:adjustRightInd w:val="0"/>
        <w:ind w:firstLine="709"/>
        <w:jc w:val="both"/>
        <w:rPr>
          <w:rFonts w:ascii="Arial" w:hAnsi="Arial" w:cs="Arial"/>
          <w:strike/>
          <w:sz w:val="24"/>
          <w:szCs w:val="24"/>
        </w:rPr>
      </w:pPr>
      <w:r w:rsidRPr="00833AA5">
        <w:rPr>
          <w:rFonts w:ascii="Arial" w:hAnsi="Arial" w:cs="Arial"/>
          <w:sz w:val="24"/>
          <w:szCs w:val="24"/>
        </w:rPr>
        <w:t>3)</w:t>
      </w:r>
      <w:r w:rsidR="00833856" w:rsidRPr="00833AA5">
        <w:rPr>
          <w:rFonts w:ascii="Arial" w:hAnsi="Arial" w:cs="Arial"/>
          <w:sz w:val="24"/>
          <w:szCs w:val="24"/>
        </w:rPr>
        <w:t xml:space="preserve"> </w:t>
      </w:r>
      <w:r w:rsidRPr="00833AA5">
        <w:rPr>
          <w:rFonts w:ascii="Arial" w:hAnsi="Arial" w:cs="Arial"/>
          <w:sz w:val="24"/>
          <w:szCs w:val="24"/>
        </w:rPr>
        <w:t>формирование и направление межведомственных запросов документов (информации), необходимых для рассмотрения заявления;</w:t>
      </w:r>
    </w:p>
    <w:p w:rsidR="009C07BE" w:rsidRPr="00833AA5" w:rsidRDefault="009C07BE" w:rsidP="009C07BE">
      <w:pPr>
        <w:autoSpaceDE w:val="0"/>
        <w:autoSpaceDN w:val="0"/>
        <w:adjustRightInd w:val="0"/>
        <w:ind w:firstLine="709"/>
        <w:jc w:val="both"/>
        <w:rPr>
          <w:rFonts w:ascii="Arial" w:hAnsi="Arial" w:cs="Arial"/>
          <w:sz w:val="24"/>
          <w:szCs w:val="24"/>
        </w:rPr>
      </w:pPr>
      <w:r w:rsidRPr="00833AA5">
        <w:rPr>
          <w:rFonts w:ascii="Arial" w:hAnsi="Arial" w:cs="Arial"/>
          <w:sz w:val="24"/>
          <w:szCs w:val="24"/>
        </w:rPr>
        <w:t>4) рассмотрение заявления и представленных до</w:t>
      </w:r>
      <w:r w:rsidR="00704A86" w:rsidRPr="00833AA5">
        <w:rPr>
          <w:rFonts w:ascii="Arial" w:hAnsi="Arial" w:cs="Arial"/>
          <w:sz w:val="24"/>
          <w:szCs w:val="24"/>
        </w:rPr>
        <w:t>кументов, издание постановления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w:t>
      </w:r>
      <w:r w:rsidR="001C0EA1" w:rsidRPr="00833AA5">
        <w:rPr>
          <w:rFonts w:ascii="Arial" w:hAnsi="Arial" w:cs="Arial"/>
          <w:sz w:val="24"/>
          <w:szCs w:val="24"/>
        </w:rPr>
        <w:t>о признании (об отказе в признании) гражданина нуждающимся в жилом помещении для цели получения сертификата на улучшение жилищных условий</w:t>
      </w:r>
      <w:r w:rsidRPr="00833AA5">
        <w:rPr>
          <w:rFonts w:ascii="Arial" w:hAnsi="Arial" w:cs="Arial"/>
          <w:sz w:val="24"/>
          <w:szCs w:val="24"/>
        </w:rPr>
        <w:t>;</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5) направление (вручение) уведомления о признании гражданина нуждающимся в жилых помещениях для цели получения сертификата на улучшение жилищных условий либо</w:t>
      </w:r>
      <w:r w:rsidR="00704A86" w:rsidRPr="00833AA5">
        <w:rPr>
          <w:rFonts w:ascii="Arial" w:hAnsi="Arial" w:cs="Arial"/>
          <w:sz w:val="24"/>
          <w:szCs w:val="24"/>
        </w:rPr>
        <w:t xml:space="preserve"> заверенной копии постановления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об отказе в признании гражданина нуждающимся в жилом помещении для цели получения сертификата на улучшение жилищных условий.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3.2. Прием и регистрация (отказ в приеме) заявления и прилагаемых к нему документов.</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3.2.1. Основанием для начала административной п</w:t>
      </w:r>
      <w:r w:rsidR="00704A86" w:rsidRPr="00833AA5">
        <w:rPr>
          <w:rFonts w:ascii="Arial" w:hAnsi="Arial" w:cs="Arial"/>
          <w:sz w:val="24"/>
          <w:szCs w:val="24"/>
        </w:rPr>
        <w:t>роцедуры является поступление в администрацию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заявления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
    <w:p w:rsidR="00DB05F8" w:rsidRPr="00833AA5" w:rsidRDefault="00DB05F8">
      <w:pPr>
        <w:autoSpaceDE w:val="0"/>
        <w:snapToGrid w:val="0"/>
        <w:ind w:firstLine="709"/>
        <w:jc w:val="both"/>
        <w:rPr>
          <w:rFonts w:ascii="Arial" w:hAnsi="Arial" w:cs="Arial"/>
          <w:sz w:val="24"/>
          <w:szCs w:val="24"/>
        </w:rPr>
      </w:pPr>
      <w:r w:rsidRPr="00833AA5">
        <w:rPr>
          <w:rFonts w:ascii="Arial" w:hAnsi="Arial" w:cs="Arial"/>
          <w:sz w:val="24"/>
          <w:szCs w:val="24"/>
        </w:rPr>
        <w:t>3.2.2. Прием заявления и прилагаемых к нему документо</w:t>
      </w:r>
      <w:r w:rsidR="00704A86" w:rsidRPr="00833AA5">
        <w:rPr>
          <w:rFonts w:ascii="Arial" w:hAnsi="Arial" w:cs="Arial"/>
          <w:sz w:val="24"/>
          <w:szCs w:val="24"/>
        </w:rPr>
        <w:t xml:space="preserve">в осуществляет должностное лицо администрации Александровского сельского поселения Иловлинского муниципального района </w:t>
      </w:r>
      <w:r w:rsidR="004C3129" w:rsidRPr="00833AA5">
        <w:rPr>
          <w:rFonts w:ascii="Arial" w:hAnsi="Arial" w:cs="Arial"/>
          <w:sz w:val="24"/>
          <w:szCs w:val="24"/>
        </w:rPr>
        <w:t>Волгоградской области</w:t>
      </w:r>
      <w:r w:rsidRPr="00833AA5">
        <w:rPr>
          <w:rFonts w:ascii="Arial" w:hAnsi="Arial" w:cs="Arial"/>
          <w:sz w:val="24"/>
          <w:szCs w:val="24"/>
        </w:rPr>
        <w:t xml:space="preserve">.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3.2.3. При при</w:t>
      </w:r>
      <w:r w:rsidR="004C3129" w:rsidRPr="00833AA5">
        <w:rPr>
          <w:rFonts w:ascii="Arial" w:hAnsi="Arial" w:cs="Arial"/>
          <w:sz w:val="24"/>
          <w:szCs w:val="24"/>
        </w:rPr>
        <w:t>еме документов должностное лицо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проверяет комплектность представленного пакета документов в соответствии с пунктом 2.6 настоящего административного регламента.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3.2.4. После проверки комплектно</w:t>
      </w:r>
      <w:r w:rsidR="004C3129" w:rsidRPr="00833AA5">
        <w:rPr>
          <w:rFonts w:ascii="Arial" w:hAnsi="Arial" w:cs="Arial"/>
          <w:sz w:val="24"/>
          <w:szCs w:val="24"/>
        </w:rPr>
        <w:t xml:space="preserve">сти документов должностное лицо администрации Александровского сельского поселения Иловлинского муниципального района Волгоградской области </w:t>
      </w:r>
      <w:r w:rsidRPr="00833AA5">
        <w:rPr>
          <w:rFonts w:ascii="Arial" w:hAnsi="Arial" w:cs="Arial"/>
          <w:sz w:val="24"/>
          <w:szCs w:val="24"/>
        </w:rPr>
        <w:t xml:space="preserve">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 w:history="1">
        <w:r w:rsidRPr="00833AA5">
          <w:rPr>
            <w:rFonts w:ascii="Arial" w:hAnsi="Arial" w:cs="Arial"/>
            <w:sz w:val="24"/>
            <w:szCs w:val="24"/>
          </w:rPr>
          <w:t>Книге регистрации</w:t>
        </w:r>
      </w:hyperlink>
      <w:r w:rsidRPr="00833AA5">
        <w:rPr>
          <w:rFonts w:ascii="Arial" w:hAnsi="Arial" w:cs="Arial"/>
          <w:sz w:val="24"/>
          <w:szCs w:val="24"/>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Заявление и прилагаемые </w:t>
      </w:r>
      <w:r w:rsidR="004C3129" w:rsidRPr="00833AA5">
        <w:rPr>
          <w:rFonts w:ascii="Arial" w:hAnsi="Arial" w:cs="Arial"/>
          <w:sz w:val="24"/>
          <w:szCs w:val="24"/>
        </w:rPr>
        <w:t>к нему документы, поступившие в администрацию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в электронном виде, регистрируются в общем порядке в Книге регистрации заявлений.</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3.2.5. При поступлении заявления в электронной форме д</w:t>
      </w:r>
      <w:r w:rsidR="004C3129" w:rsidRPr="00833AA5">
        <w:rPr>
          <w:rFonts w:ascii="Arial" w:hAnsi="Arial" w:cs="Arial"/>
          <w:sz w:val="24"/>
          <w:szCs w:val="24"/>
        </w:rPr>
        <w:t>олжностное лицо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 w:history="1">
        <w:r w:rsidRPr="00833AA5">
          <w:rPr>
            <w:rFonts w:ascii="Arial" w:hAnsi="Arial" w:cs="Arial"/>
            <w:sz w:val="24"/>
            <w:szCs w:val="24"/>
          </w:rPr>
          <w:t>статье 11</w:t>
        </w:r>
      </w:hyperlink>
      <w:r w:rsidRPr="00833AA5">
        <w:rPr>
          <w:rFonts w:ascii="Arial" w:hAnsi="Arial" w:cs="Arial"/>
          <w:sz w:val="24"/>
          <w:szCs w:val="24"/>
        </w:rPr>
        <w:t xml:space="preserve"> Федерального закона № 63-ФЗ</w:t>
      </w:r>
      <w:r w:rsidR="005B3771" w:rsidRPr="00833AA5">
        <w:rPr>
          <w:rFonts w:ascii="Arial" w:hAnsi="Arial" w:cs="Arial"/>
          <w:sz w:val="24"/>
          <w:szCs w:val="24"/>
        </w:rPr>
        <w:t>.</w:t>
      </w:r>
    </w:p>
    <w:p w:rsidR="00DB05F8" w:rsidRPr="00833AA5" w:rsidRDefault="00DB05F8">
      <w:pPr>
        <w:autoSpaceDE w:val="0"/>
        <w:snapToGrid w:val="0"/>
        <w:ind w:firstLine="709"/>
        <w:jc w:val="both"/>
        <w:rPr>
          <w:rFonts w:ascii="Arial" w:hAnsi="Arial" w:cs="Arial"/>
          <w:sz w:val="24"/>
          <w:szCs w:val="24"/>
        </w:rPr>
      </w:pPr>
      <w:r w:rsidRPr="00833AA5">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w:t>
      </w:r>
      <w:r w:rsidR="004C3129" w:rsidRPr="00833AA5">
        <w:rPr>
          <w:rFonts w:ascii="Arial" w:hAnsi="Arial" w:cs="Arial"/>
          <w:sz w:val="24"/>
          <w:szCs w:val="24"/>
        </w:rPr>
        <w:t>ности, администрация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 w:history="1">
        <w:r w:rsidRPr="00833AA5">
          <w:rPr>
            <w:rFonts w:ascii="Arial" w:hAnsi="Arial" w:cs="Arial"/>
            <w:sz w:val="24"/>
            <w:szCs w:val="24"/>
          </w:rPr>
          <w:t>статьи 11</w:t>
        </w:r>
      </w:hyperlink>
      <w:r w:rsidRPr="00833AA5">
        <w:rPr>
          <w:rFonts w:ascii="Arial" w:hAnsi="Arial" w:cs="Arial"/>
          <w:sz w:val="24"/>
          <w:szCs w:val="24"/>
        </w:rPr>
        <w:t xml:space="preserve"> Федерального закона № 63-ФЗ, которые послужили основанием для принятия указанного решения. Такое уведомление подписывается квалифиц</w:t>
      </w:r>
      <w:r w:rsidR="004C3129" w:rsidRPr="00833AA5">
        <w:rPr>
          <w:rFonts w:ascii="Arial" w:hAnsi="Arial" w:cs="Arial"/>
          <w:sz w:val="24"/>
          <w:szCs w:val="24"/>
        </w:rPr>
        <w:t>ированной подписью руководителя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 w:history="1">
        <w:r w:rsidRPr="00833AA5">
          <w:rPr>
            <w:rFonts w:ascii="Arial" w:hAnsi="Arial" w:cs="Arial"/>
            <w:sz w:val="24"/>
            <w:szCs w:val="24"/>
          </w:rPr>
          <w:t>системе</w:t>
        </w:r>
      </w:hyperlink>
      <w:r w:rsidRPr="00833AA5">
        <w:rPr>
          <w:rFonts w:ascii="Arial" w:hAnsi="Arial" w:cs="Arial"/>
          <w:sz w:val="24"/>
          <w:szCs w:val="24"/>
        </w:rPr>
        <w:t xml:space="preserve"> «Единый портал государственных и муниципальных услуг (функций)».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3.2.6. Максимальный срок исполнения административной процедуры:</w:t>
      </w:r>
    </w:p>
    <w:p w:rsidR="00DB05F8" w:rsidRPr="00833AA5" w:rsidRDefault="004526F9">
      <w:pPr>
        <w:snapToGrid w:val="0"/>
        <w:ind w:firstLine="709"/>
        <w:jc w:val="both"/>
        <w:rPr>
          <w:rFonts w:ascii="Arial" w:hAnsi="Arial" w:cs="Arial"/>
          <w:sz w:val="24"/>
          <w:szCs w:val="24"/>
        </w:rPr>
      </w:pPr>
      <w:r w:rsidRPr="00833AA5">
        <w:rPr>
          <w:rFonts w:ascii="Arial" w:hAnsi="Arial" w:cs="Arial"/>
          <w:sz w:val="24"/>
          <w:szCs w:val="24"/>
        </w:rPr>
        <w:t xml:space="preserve">- </w:t>
      </w:r>
      <w:r w:rsidR="00DB05F8" w:rsidRPr="00833AA5">
        <w:rPr>
          <w:rFonts w:ascii="Arial" w:hAnsi="Arial" w:cs="Arial"/>
          <w:sz w:val="24"/>
          <w:szCs w:val="24"/>
        </w:rPr>
        <w:t>при личн</w:t>
      </w:r>
      <w:r w:rsidR="004C3129" w:rsidRPr="00833AA5">
        <w:rPr>
          <w:rFonts w:ascii="Arial" w:hAnsi="Arial" w:cs="Arial"/>
          <w:sz w:val="24"/>
          <w:szCs w:val="24"/>
        </w:rPr>
        <w:t>ом приеме граждан – не более 20</w:t>
      </w:r>
      <w:r w:rsidR="00DB05F8" w:rsidRPr="00833AA5">
        <w:rPr>
          <w:rFonts w:ascii="Arial" w:hAnsi="Arial" w:cs="Arial"/>
          <w:sz w:val="24"/>
          <w:szCs w:val="24"/>
        </w:rPr>
        <w:t xml:space="preserve"> минут;</w:t>
      </w:r>
    </w:p>
    <w:p w:rsidR="004526F9" w:rsidRPr="00833AA5" w:rsidRDefault="004526F9" w:rsidP="004526F9">
      <w:pPr>
        <w:autoSpaceDE w:val="0"/>
        <w:autoSpaceDN w:val="0"/>
        <w:adjustRightInd w:val="0"/>
        <w:ind w:firstLine="709"/>
        <w:jc w:val="both"/>
        <w:rPr>
          <w:rFonts w:ascii="Arial" w:hAnsi="Arial" w:cs="Arial"/>
          <w:sz w:val="24"/>
          <w:szCs w:val="24"/>
        </w:rPr>
      </w:pPr>
      <w:r w:rsidRPr="00833AA5">
        <w:rPr>
          <w:rFonts w:ascii="Arial" w:hAnsi="Arial" w:cs="Arial"/>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3AA5" w:rsidRDefault="004526F9">
      <w:pPr>
        <w:snapToGrid w:val="0"/>
        <w:ind w:firstLine="709"/>
        <w:jc w:val="both"/>
        <w:rPr>
          <w:rFonts w:ascii="Arial" w:hAnsi="Arial" w:cs="Arial"/>
          <w:sz w:val="24"/>
          <w:szCs w:val="24"/>
        </w:rPr>
      </w:pPr>
      <w:r w:rsidRPr="00833AA5">
        <w:rPr>
          <w:rFonts w:ascii="Arial" w:hAnsi="Arial" w:cs="Arial"/>
          <w:sz w:val="24"/>
          <w:szCs w:val="24"/>
        </w:rPr>
        <w:t>У</w:t>
      </w:r>
      <w:r w:rsidR="00DB05F8" w:rsidRPr="00833AA5">
        <w:rPr>
          <w:rFonts w:ascii="Arial" w:hAnsi="Arial" w:cs="Arial"/>
          <w:sz w:val="24"/>
          <w:szCs w:val="24"/>
        </w:rPr>
        <w:t>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3.2.7. Результатом исполнения административной процедуры является: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 w:history="1">
        <w:r w:rsidRPr="00833AA5">
          <w:rPr>
            <w:rFonts w:ascii="Arial" w:hAnsi="Arial" w:cs="Arial"/>
            <w:sz w:val="24"/>
            <w:szCs w:val="24"/>
          </w:rPr>
          <w:t>расписки</w:t>
        </w:r>
      </w:hyperlink>
      <w:r w:rsidRPr="00833AA5">
        <w:rPr>
          <w:rFonts w:ascii="Arial" w:hAnsi="Arial" w:cs="Arial"/>
          <w:sz w:val="24"/>
          <w:szCs w:val="24"/>
        </w:rPr>
        <w:t xml:space="preserve"> в получении заявления и приложенных к нему документов по форме согласно приложению 3 к настоящему административному регламенту;</w:t>
      </w:r>
    </w:p>
    <w:p w:rsidR="00DB05F8" w:rsidRPr="00833AA5" w:rsidRDefault="00DB05F8">
      <w:pPr>
        <w:snapToGrid w:val="0"/>
        <w:ind w:firstLine="709"/>
        <w:jc w:val="both"/>
        <w:rPr>
          <w:rFonts w:ascii="Arial" w:hAnsi="Arial" w:cs="Arial"/>
          <w:sz w:val="24"/>
          <w:szCs w:val="24"/>
        </w:rPr>
      </w:pPr>
      <w:r w:rsidRPr="00833AA5">
        <w:rPr>
          <w:rFonts w:ascii="Arial" w:hAnsi="Arial" w:cs="Arial"/>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Расписк</w:t>
      </w:r>
      <w:r w:rsidR="00AB752E" w:rsidRPr="00833AA5">
        <w:rPr>
          <w:rFonts w:ascii="Arial" w:hAnsi="Arial" w:cs="Arial"/>
          <w:sz w:val="24"/>
          <w:szCs w:val="24"/>
        </w:rPr>
        <w:t>у</w:t>
      </w:r>
      <w:r w:rsidRPr="00833AA5">
        <w:rPr>
          <w:rFonts w:ascii="Arial" w:hAnsi="Arial" w:cs="Arial"/>
          <w:sz w:val="24"/>
          <w:szCs w:val="24"/>
        </w:rPr>
        <w:t xml:space="preserve"> в получении заявления и приложенных к нему документов и перечень документов, которые будут запрошены в порядке межведомственного взаимодействия</w:t>
      </w:r>
      <w:r w:rsidR="00AB752E" w:rsidRPr="00833AA5">
        <w:rPr>
          <w:rFonts w:ascii="Arial" w:hAnsi="Arial" w:cs="Arial"/>
          <w:sz w:val="24"/>
          <w:szCs w:val="24"/>
        </w:rPr>
        <w:t>,</w:t>
      </w:r>
      <w:r w:rsidRPr="00833AA5">
        <w:rPr>
          <w:rFonts w:ascii="Arial" w:hAnsi="Arial" w:cs="Arial"/>
          <w:sz w:val="24"/>
          <w:szCs w:val="24"/>
        </w:rPr>
        <w:t xml:space="preserve"> выдают как должностное лицо уполномоченного органа, так и должностное лицо МФЦ, в случае если документы подаются через МФЦ.</w:t>
      </w:r>
    </w:p>
    <w:p w:rsidR="001C0EA1" w:rsidRPr="00833AA5" w:rsidRDefault="001C0EA1" w:rsidP="001C0EA1">
      <w:pPr>
        <w:autoSpaceDE w:val="0"/>
        <w:autoSpaceDN w:val="0"/>
        <w:adjustRightInd w:val="0"/>
        <w:ind w:firstLine="709"/>
        <w:jc w:val="both"/>
        <w:rPr>
          <w:rFonts w:ascii="Arial" w:hAnsi="Arial" w:cs="Arial"/>
          <w:sz w:val="24"/>
          <w:szCs w:val="24"/>
        </w:rPr>
      </w:pPr>
      <w:r w:rsidRPr="00833AA5">
        <w:rPr>
          <w:rFonts w:ascii="Arial" w:hAnsi="Arial" w:cs="Arial"/>
          <w:sz w:val="24"/>
          <w:szCs w:val="24"/>
        </w:rPr>
        <w:t>3.3. Проведение комиссионного обследования жилищных условий граждан.</w:t>
      </w:r>
    </w:p>
    <w:p w:rsidR="001C0EA1" w:rsidRPr="00833AA5" w:rsidRDefault="001C0EA1" w:rsidP="001C0EA1">
      <w:pPr>
        <w:autoSpaceDE w:val="0"/>
        <w:autoSpaceDN w:val="0"/>
        <w:adjustRightInd w:val="0"/>
        <w:ind w:firstLine="709"/>
        <w:jc w:val="both"/>
        <w:rPr>
          <w:rFonts w:ascii="Arial" w:hAnsi="Arial" w:cs="Arial"/>
          <w:sz w:val="24"/>
          <w:szCs w:val="24"/>
        </w:rPr>
      </w:pPr>
      <w:r w:rsidRPr="00833AA5">
        <w:rPr>
          <w:rFonts w:ascii="Arial" w:hAnsi="Arial" w:cs="Arial"/>
          <w:sz w:val="24"/>
          <w:szCs w:val="24"/>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1C0EA1" w:rsidRPr="00833AA5" w:rsidRDefault="001C0EA1" w:rsidP="001C0EA1">
      <w:pPr>
        <w:autoSpaceDE w:val="0"/>
        <w:autoSpaceDN w:val="0"/>
        <w:adjustRightInd w:val="0"/>
        <w:ind w:firstLine="709"/>
        <w:jc w:val="both"/>
        <w:rPr>
          <w:rFonts w:ascii="Arial" w:hAnsi="Arial" w:cs="Arial"/>
          <w:sz w:val="24"/>
          <w:szCs w:val="24"/>
        </w:rPr>
      </w:pPr>
      <w:r w:rsidRPr="00833AA5">
        <w:rPr>
          <w:rFonts w:ascii="Arial" w:hAnsi="Arial" w:cs="Arial"/>
          <w:sz w:val="24"/>
          <w:szCs w:val="24"/>
        </w:rPr>
        <w:t>3.3.2. Комиссионное обследование жилищных условий граждан, обратившихся с заявлением, осуществляется комисси</w:t>
      </w:r>
      <w:r w:rsidR="004C3129" w:rsidRPr="00833AA5">
        <w:rPr>
          <w:rFonts w:ascii="Arial" w:hAnsi="Arial" w:cs="Arial"/>
          <w:sz w:val="24"/>
          <w:szCs w:val="24"/>
        </w:rPr>
        <w:t>ей, состав которой утверждается администрацией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w:t>
      </w:r>
    </w:p>
    <w:p w:rsidR="001C0EA1" w:rsidRPr="00833AA5" w:rsidRDefault="001C0EA1" w:rsidP="001C0EA1">
      <w:pPr>
        <w:autoSpaceDE w:val="0"/>
        <w:autoSpaceDN w:val="0"/>
        <w:adjustRightInd w:val="0"/>
        <w:ind w:firstLine="709"/>
        <w:jc w:val="both"/>
        <w:rPr>
          <w:rFonts w:ascii="Arial" w:hAnsi="Arial" w:cs="Arial"/>
          <w:sz w:val="24"/>
          <w:szCs w:val="24"/>
        </w:rPr>
      </w:pPr>
      <w:r w:rsidRPr="00833AA5">
        <w:rPr>
          <w:rFonts w:ascii="Arial" w:hAnsi="Arial" w:cs="Arial"/>
          <w:sz w:val="24"/>
          <w:szCs w:val="24"/>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1C0EA1" w:rsidRPr="00833AA5" w:rsidRDefault="001C0EA1" w:rsidP="001C0EA1">
      <w:pPr>
        <w:ind w:firstLine="709"/>
        <w:jc w:val="both"/>
        <w:rPr>
          <w:rFonts w:ascii="Arial" w:hAnsi="Arial" w:cs="Arial"/>
          <w:sz w:val="24"/>
          <w:szCs w:val="24"/>
        </w:rPr>
      </w:pPr>
      <w:r w:rsidRPr="00833AA5">
        <w:rPr>
          <w:rFonts w:ascii="Arial" w:hAnsi="Arial" w:cs="Arial"/>
          <w:sz w:val="24"/>
          <w:szCs w:val="24"/>
        </w:rPr>
        <w:t xml:space="preserve">3.3.4. </w:t>
      </w:r>
      <w:r w:rsidR="00386864" w:rsidRPr="00833AA5">
        <w:rPr>
          <w:rFonts w:ascii="Arial" w:hAnsi="Arial" w:cs="Arial"/>
          <w:sz w:val="24"/>
          <w:szCs w:val="24"/>
        </w:rPr>
        <w:t xml:space="preserve">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 w:history="1">
        <w:r w:rsidR="00386864" w:rsidRPr="00833AA5">
          <w:rPr>
            <w:rFonts w:ascii="Arial" w:hAnsi="Arial" w:cs="Arial"/>
            <w:sz w:val="24"/>
            <w:szCs w:val="24"/>
          </w:rPr>
          <w:t>актом</w:t>
        </w:r>
      </w:hyperlink>
      <w:r w:rsidR="00386864" w:rsidRPr="00833AA5">
        <w:rPr>
          <w:rFonts w:ascii="Arial" w:hAnsi="Arial" w:cs="Arial"/>
          <w:sz w:val="24"/>
          <w:szCs w:val="24"/>
        </w:rPr>
        <w:t xml:space="preserve"> по форме согласно приложению 4 к настоящему административному регламенту, который подписывается членами комиссии.</w:t>
      </w:r>
    </w:p>
    <w:p w:rsidR="001C0EA1" w:rsidRPr="00833AA5" w:rsidRDefault="001C0EA1" w:rsidP="001C0EA1">
      <w:pPr>
        <w:autoSpaceDE w:val="0"/>
        <w:autoSpaceDN w:val="0"/>
        <w:snapToGrid w:val="0"/>
        <w:ind w:firstLine="709"/>
        <w:jc w:val="both"/>
        <w:rPr>
          <w:rFonts w:ascii="Arial" w:hAnsi="Arial" w:cs="Arial"/>
          <w:sz w:val="24"/>
          <w:szCs w:val="24"/>
        </w:rPr>
      </w:pPr>
      <w:r w:rsidRPr="00833AA5">
        <w:rPr>
          <w:rFonts w:ascii="Arial" w:hAnsi="Arial" w:cs="Arial"/>
          <w:sz w:val="24"/>
          <w:szCs w:val="24"/>
        </w:rPr>
        <w:t>3.3.5. Максимальный срок исполнения административной процедуры – 3 рабочих дня со дня со дня регистрации заявления гражданина.</w:t>
      </w:r>
    </w:p>
    <w:p w:rsidR="00DB05F8" w:rsidRPr="00833AA5" w:rsidRDefault="00386864">
      <w:pPr>
        <w:autoSpaceDE w:val="0"/>
        <w:autoSpaceDN w:val="0"/>
        <w:snapToGrid w:val="0"/>
        <w:ind w:firstLine="709"/>
        <w:jc w:val="both"/>
        <w:rPr>
          <w:rFonts w:ascii="Arial" w:hAnsi="Arial" w:cs="Arial"/>
          <w:sz w:val="24"/>
          <w:szCs w:val="24"/>
        </w:rPr>
      </w:pPr>
      <w:r w:rsidRPr="00833AA5">
        <w:rPr>
          <w:rFonts w:ascii="Arial" w:hAnsi="Arial" w:cs="Arial"/>
          <w:sz w:val="24"/>
          <w:szCs w:val="24"/>
        </w:rPr>
        <w:t>3.4.</w:t>
      </w:r>
      <w:r w:rsidR="00DB05F8" w:rsidRPr="00833AA5">
        <w:rPr>
          <w:rFonts w:ascii="Arial" w:hAnsi="Arial" w:cs="Arial"/>
          <w:sz w:val="24"/>
          <w:szCs w:val="24"/>
        </w:rPr>
        <w:t xml:space="preserve"> Формирование и направление межведомственных запросов документов (информации), необходимых для рассмотрения заявления.</w:t>
      </w:r>
    </w:p>
    <w:p w:rsidR="00DB05F8" w:rsidRPr="00833AA5" w:rsidRDefault="00386864">
      <w:pPr>
        <w:autoSpaceDE w:val="0"/>
        <w:autoSpaceDN w:val="0"/>
        <w:snapToGrid w:val="0"/>
        <w:ind w:firstLine="709"/>
        <w:jc w:val="both"/>
        <w:rPr>
          <w:rFonts w:ascii="Arial" w:hAnsi="Arial" w:cs="Arial"/>
          <w:sz w:val="24"/>
          <w:szCs w:val="24"/>
        </w:rPr>
      </w:pPr>
      <w:r w:rsidRPr="00833AA5">
        <w:rPr>
          <w:rFonts w:ascii="Arial" w:hAnsi="Arial" w:cs="Arial"/>
          <w:sz w:val="24"/>
          <w:szCs w:val="24"/>
        </w:rPr>
        <w:t>3.4.1</w:t>
      </w:r>
      <w:r w:rsidR="00DB05F8" w:rsidRPr="00833AA5">
        <w:rPr>
          <w:rFonts w:ascii="Arial" w:hAnsi="Arial" w:cs="Arial"/>
          <w:sz w:val="24"/>
          <w:szCs w:val="24"/>
        </w:rPr>
        <w:t xml:space="preserve"> Основанием для начала выполнения административной процедуры является получение зарегистрированного в установленном порядке заявления.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В случае если заявителем представлены все документы, указанные </w:t>
      </w:r>
      <w:r w:rsidR="008444EA" w:rsidRPr="00833AA5">
        <w:rPr>
          <w:rFonts w:ascii="Arial" w:hAnsi="Arial" w:cs="Arial"/>
          <w:sz w:val="24"/>
          <w:szCs w:val="24"/>
        </w:rPr>
        <w:t xml:space="preserve">   в </w:t>
      </w:r>
      <w:hyperlink w:anchor="HYPERLINK consultantplus://offline/ref=3FF3696CC0E72D30E85EBEEAAA3143DAF3E21AFADAAFBAF6A9CE31AAB438CFC3EDD6F931E2FC16FDA4507FcACEI " w:history="1">
        <w:r w:rsidRPr="00833AA5">
          <w:rPr>
            <w:rFonts w:ascii="Arial" w:hAnsi="Arial" w:cs="Arial"/>
            <w:sz w:val="24"/>
            <w:szCs w:val="24"/>
          </w:rPr>
          <w:t>пункте 2.6</w:t>
        </w:r>
      </w:hyperlink>
      <w:r w:rsidRPr="00833AA5">
        <w:rPr>
          <w:rFonts w:ascii="Arial" w:hAnsi="Arial" w:cs="Arial"/>
          <w:sz w:val="24"/>
          <w:szCs w:val="24"/>
        </w:rPr>
        <w:t xml:space="preserve"> настоящего административно</w:t>
      </w:r>
      <w:r w:rsidR="004C3129" w:rsidRPr="00833AA5">
        <w:rPr>
          <w:rFonts w:ascii="Arial" w:hAnsi="Arial" w:cs="Arial"/>
          <w:sz w:val="24"/>
          <w:szCs w:val="24"/>
        </w:rPr>
        <w:t>го регламента, должностное лицо администрации Александровского сельского поселения Иловлинского муниципального района Волгоградской области</w:t>
      </w:r>
      <w:r w:rsidR="008B03EA" w:rsidRPr="00833AA5">
        <w:rPr>
          <w:rFonts w:ascii="Arial" w:hAnsi="Arial" w:cs="Arial"/>
          <w:sz w:val="24"/>
          <w:szCs w:val="24"/>
        </w:rPr>
        <w:t xml:space="preserve"> </w:t>
      </w:r>
      <w:r w:rsidRPr="00833AA5">
        <w:rPr>
          <w:rFonts w:ascii="Arial" w:hAnsi="Arial" w:cs="Arial"/>
          <w:sz w:val="24"/>
          <w:szCs w:val="24"/>
        </w:rPr>
        <w:t xml:space="preserve">переходит к исполнению следующей административной процедуры, предусмотренной пунктом </w:t>
      </w:r>
      <w:r w:rsidR="00386864" w:rsidRPr="00833AA5">
        <w:rPr>
          <w:rFonts w:ascii="Arial" w:hAnsi="Arial" w:cs="Arial"/>
          <w:sz w:val="24"/>
          <w:szCs w:val="24"/>
        </w:rPr>
        <w:t xml:space="preserve">3.5 </w:t>
      </w:r>
      <w:r w:rsidRPr="00833AA5">
        <w:rPr>
          <w:rFonts w:ascii="Arial" w:hAnsi="Arial" w:cs="Arial"/>
          <w:sz w:val="24"/>
          <w:szCs w:val="24"/>
        </w:rPr>
        <w:t>настоящего административного регламента.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w:t>
      </w:r>
      <w:r w:rsidR="00386864" w:rsidRPr="00833AA5">
        <w:rPr>
          <w:rFonts w:ascii="Arial" w:hAnsi="Arial" w:cs="Arial"/>
          <w:sz w:val="24"/>
          <w:szCs w:val="24"/>
        </w:rPr>
        <w:t>4</w:t>
      </w:r>
      <w:r w:rsidRPr="00833AA5">
        <w:rPr>
          <w:rFonts w:ascii="Arial" w:hAnsi="Arial" w:cs="Arial"/>
          <w:sz w:val="24"/>
          <w:szCs w:val="24"/>
        </w:rPr>
        <w:t>.2. Если документы, предусмотренные подпунктом 2.6.2 настоящего административного регламента не были представлены заявителем по собственн</w:t>
      </w:r>
      <w:r w:rsidR="008B03EA" w:rsidRPr="00833AA5">
        <w:rPr>
          <w:rFonts w:ascii="Arial" w:hAnsi="Arial" w:cs="Arial"/>
          <w:sz w:val="24"/>
          <w:szCs w:val="24"/>
        </w:rPr>
        <w:t>ой инициативе, должностное лицо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готовит и направляет межведомственные запросы в органы, участвующие в предоставлении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w:t>
      </w:r>
      <w:r w:rsidR="00386864" w:rsidRPr="00833AA5">
        <w:rPr>
          <w:rFonts w:ascii="Arial" w:hAnsi="Arial" w:cs="Arial"/>
          <w:sz w:val="24"/>
          <w:szCs w:val="24"/>
        </w:rPr>
        <w:t>4</w:t>
      </w:r>
      <w:r w:rsidRPr="00833AA5">
        <w:rPr>
          <w:rFonts w:ascii="Arial" w:hAnsi="Arial" w:cs="Arial"/>
          <w:sz w:val="24"/>
          <w:szCs w:val="24"/>
        </w:rPr>
        <w:t xml:space="preserve">.3. Максимальный срок исполнения административной </w:t>
      </w:r>
      <w:r w:rsidR="008444EA" w:rsidRPr="00833AA5">
        <w:rPr>
          <w:rFonts w:ascii="Arial" w:hAnsi="Arial" w:cs="Arial"/>
          <w:sz w:val="24"/>
          <w:szCs w:val="24"/>
        </w:rPr>
        <w:t xml:space="preserve"> </w:t>
      </w:r>
      <w:r w:rsidR="008B03EA" w:rsidRPr="00833AA5">
        <w:rPr>
          <w:rFonts w:ascii="Arial" w:hAnsi="Arial" w:cs="Arial"/>
          <w:sz w:val="24"/>
          <w:szCs w:val="24"/>
        </w:rPr>
        <w:t>процедуры - 3</w:t>
      </w:r>
      <w:r w:rsidRPr="00833AA5">
        <w:rPr>
          <w:rFonts w:ascii="Arial" w:hAnsi="Arial" w:cs="Arial"/>
          <w:sz w:val="24"/>
          <w:szCs w:val="24"/>
        </w:rPr>
        <w:t xml:space="preserve"> рабочих дня со дня регистрации заявления.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w:t>
      </w:r>
      <w:r w:rsidR="00386864" w:rsidRPr="00833AA5">
        <w:rPr>
          <w:rFonts w:ascii="Arial" w:hAnsi="Arial" w:cs="Arial"/>
          <w:sz w:val="24"/>
          <w:szCs w:val="24"/>
        </w:rPr>
        <w:t>4</w:t>
      </w:r>
      <w:r w:rsidRPr="00833AA5">
        <w:rPr>
          <w:rFonts w:ascii="Arial" w:hAnsi="Arial" w:cs="Arial"/>
          <w:sz w:val="24"/>
          <w:szCs w:val="24"/>
        </w:rPr>
        <w:t>.4.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3.5. </w:t>
      </w:r>
      <w:r w:rsidR="00386864" w:rsidRPr="00833AA5">
        <w:rPr>
          <w:rFonts w:ascii="Arial" w:hAnsi="Arial" w:cs="Arial"/>
          <w:sz w:val="24"/>
          <w:szCs w:val="24"/>
        </w:rPr>
        <w:t xml:space="preserve">Рассмотрение заявления и представленных документов, </w:t>
      </w:r>
      <w:r w:rsidR="00972499" w:rsidRPr="00833AA5">
        <w:rPr>
          <w:rFonts w:ascii="Arial" w:hAnsi="Arial" w:cs="Arial"/>
          <w:sz w:val="24"/>
          <w:szCs w:val="24"/>
        </w:rPr>
        <w:t>и</w:t>
      </w:r>
      <w:r w:rsidR="008B03EA" w:rsidRPr="00833AA5">
        <w:rPr>
          <w:rFonts w:ascii="Arial" w:hAnsi="Arial" w:cs="Arial"/>
          <w:sz w:val="24"/>
          <w:szCs w:val="24"/>
        </w:rPr>
        <w:t>здание постановления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386864"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3.5.1.</w:t>
      </w:r>
      <w:r w:rsidR="00386864" w:rsidRPr="00833AA5">
        <w:rPr>
          <w:rFonts w:ascii="Arial" w:hAnsi="Arial" w:cs="Arial"/>
          <w:sz w:val="24"/>
          <w:szCs w:val="24"/>
        </w:rPr>
        <w:t>Основанием для начала выполнения административной процедуры являе</w:t>
      </w:r>
      <w:r w:rsidR="008B03EA" w:rsidRPr="00833AA5">
        <w:rPr>
          <w:rFonts w:ascii="Arial" w:hAnsi="Arial" w:cs="Arial"/>
          <w:sz w:val="24"/>
          <w:szCs w:val="24"/>
        </w:rPr>
        <w:t xml:space="preserve">тся получение должностным лицом администрации Александровского сельского поселения Иловлинского муниципального района Волгоградской области </w:t>
      </w:r>
      <w:r w:rsidR="00386864" w:rsidRPr="00833AA5">
        <w:rPr>
          <w:rFonts w:ascii="Arial" w:hAnsi="Arial" w:cs="Arial"/>
          <w:sz w:val="24"/>
          <w:szCs w:val="24"/>
        </w:rPr>
        <w:t xml:space="preserve"> акта обследования жилищных условий гражданина, а также иных необходимых документов (сведений), в том числе поступивших посредством межведомственного информационного взаимодействия.</w:t>
      </w:r>
    </w:p>
    <w:p w:rsidR="00972499"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3.5.2. </w:t>
      </w:r>
      <w:r w:rsidR="00972499" w:rsidRPr="00833AA5">
        <w:rPr>
          <w:rFonts w:ascii="Arial" w:hAnsi="Arial" w:cs="Arial"/>
          <w:sz w:val="24"/>
          <w:szCs w:val="24"/>
        </w:rPr>
        <w:t>По результатам рассмотрения заявления гражданина, приложенных к ним документов, акта обследования жилищных условий гражданина, иных документ</w:t>
      </w:r>
      <w:r w:rsidR="008B03EA" w:rsidRPr="00833AA5">
        <w:rPr>
          <w:rFonts w:ascii="Arial" w:hAnsi="Arial" w:cs="Arial"/>
          <w:sz w:val="24"/>
          <w:szCs w:val="24"/>
        </w:rPr>
        <w:t>ов (сведений) должностным лицом администрации Александровского сельского поселения Иловлинского муниципального района Волгоградской области</w:t>
      </w:r>
      <w:r w:rsidR="00972499" w:rsidRPr="00833AA5">
        <w:rPr>
          <w:rFonts w:ascii="Arial" w:hAnsi="Arial" w:cs="Arial"/>
          <w:sz w:val="24"/>
          <w:szCs w:val="24"/>
        </w:rPr>
        <w:t xml:space="preserve"> составляется письменное 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 на улучшение жилищных условий по форме согласно приложению 5 к настоящему административному регламенту (далее – заключение).</w:t>
      </w:r>
    </w:p>
    <w:p w:rsidR="00DB05F8" w:rsidRPr="00833AA5" w:rsidRDefault="00972499">
      <w:pPr>
        <w:autoSpaceDE w:val="0"/>
        <w:autoSpaceDN w:val="0"/>
        <w:snapToGrid w:val="0"/>
        <w:ind w:firstLine="709"/>
        <w:jc w:val="both"/>
        <w:rPr>
          <w:rFonts w:ascii="Arial" w:hAnsi="Arial" w:cs="Arial"/>
          <w:sz w:val="24"/>
          <w:szCs w:val="24"/>
        </w:rPr>
      </w:pPr>
      <w:r w:rsidRPr="00833AA5">
        <w:rPr>
          <w:rFonts w:ascii="Arial" w:hAnsi="Arial" w:cs="Arial"/>
          <w:sz w:val="24"/>
          <w:szCs w:val="24"/>
        </w:rPr>
        <w:t>3.5.3</w:t>
      </w:r>
      <w:r w:rsidR="006E6E6E" w:rsidRPr="00833AA5">
        <w:rPr>
          <w:rFonts w:ascii="Arial" w:hAnsi="Arial" w:cs="Arial"/>
          <w:sz w:val="24"/>
          <w:szCs w:val="24"/>
        </w:rPr>
        <w:t>.</w:t>
      </w:r>
      <w:r w:rsidRPr="00833AA5">
        <w:rPr>
          <w:rFonts w:ascii="Arial" w:hAnsi="Arial" w:cs="Arial"/>
          <w:sz w:val="24"/>
          <w:szCs w:val="24"/>
        </w:rPr>
        <w:t xml:space="preserve"> Н</w:t>
      </w:r>
      <w:r w:rsidR="00DB05F8" w:rsidRPr="00833AA5">
        <w:rPr>
          <w:rFonts w:ascii="Arial" w:hAnsi="Arial" w:cs="Arial"/>
          <w:sz w:val="24"/>
          <w:szCs w:val="24"/>
        </w:rPr>
        <w:t xml:space="preserve">а основании письменного </w:t>
      </w:r>
      <w:hyperlink w:anchor="HYPERLINK consultantplus://offline/ref=B949CACB9F812BFAF4779A4623FFCD084E5DBCA8BA65A75A1CDD645FD03D4711B7E67B506A2906D0C7F9ECAEP9J " w:history="1">
        <w:r w:rsidR="00DB05F8" w:rsidRPr="00833AA5">
          <w:rPr>
            <w:rFonts w:ascii="Arial" w:hAnsi="Arial" w:cs="Arial"/>
            <w:sz w:val="24"/>
            <w:szCs w:val="24"/>
          </w:rPr>
          <w:t>заключения</w:t>
        </w:r>
      </w:hyperlink>
      <w:r w:rsidR="00DB05F8" w:rsidRPr="00833AA5">
        <w:rPr>
          <w:rFonts w:ascii="Arial" w:hAnsi="Arial" w:cs="Arial"/>
          <w:sz w:val="24"/>
          <w:szCs w:val="24"/>
        </w:rPr>
        <w:t xml:space="preserve"> готовит</w:t>
      </w:r>
      <w:r w:rsidRPr="00833AA5">
        <w:rPr>
          <w:rFonts w:ascii="Arial" w:hAnsi="Arial" w:cs="Arial"/>
          <w:sz w:val="24"/>
          <w:szCs w:val="24"/>
        </w:rPr>
        <w:t>ся</w:t>
      </w:r>
      <w:r w:rsidR="00DB05F8" w:rsidRPr="00833AA5">
        <w:rPr>
          <w:rFonts w:ascii="Arial" w:hAnsi="Arial" w:cs="Arial"/>
          <w:sz w:val="24"/>
          <w:szCs w:val="24"/>
        </w:rPr>
        <w:t xml:space="preserve"> п</w:t>
      </w:r>
      <w:r w:rsidR="008B03EA" w:rsidRPr="00833AA5">
        <w:rPr>
          <w:rFonts w:ascii="Arial" w:hAnsi="Arial" w:cs="Arial"/>
          <w:sz w:val="24"/>
          <w:szCs w:val="24"/>
        </w:rPr>
        <w:t>роект постановления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о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w:t>
      </w:r>
      <w:r w:rsidRPr="00833AA5">
        <w:rPr>
          <w:rFonts w:ascii="Arial" w:hAnsi="Arial" w:cs="Arial"/>
          <w:sz w:val="24"/>
          <w:szCs w:val="24"/>
        </w:rPr>
        <w:t>ся</w:t>
      </w:r>
      <w:r w:rsidR="00DB05F8" w:rsidRPr="00833AA5">
        <w:rPr>
          <w:rFonts w:ascii="Arial" w:hAnsi="Arial" w:cs="Arial"/>
          <w:sz w:val="24"/>
          <w:szCs w:val="24"/>
        </w:rPr>
        <w:t xml:space="preserve"> вместе с письменным </w:t>
      </w:r>
      <w:hyperlink w:anchor="HYPERLINK consultantplus://offline/ref=B949CACB9F812BFAF4779A4623FFCD084E5DBCA8BA65A75A1CDD645FD03D4711B7E67B506A2906D0C7F9ECAEP9J " w:history="1">
        <w:r w:rsidR="00DB05F8" w:rsidRPr="00833AA5">
          <w:rPr>
            <w:rFonts w:ascii="Arial" w:hAnsi="Arial" w:cs="Arial"/>
            <w:sz w:val="24"/>
            <w:szCs w:val="24"/>
          </w:rPr>
          <w:t>заключением</w:t>
        </w:r>
      </w:hyperlink>
      <w:r w:rsidR="008B03EA" w:rsidRPr="00833AA5">
        <w:rPr>
          <w:rFonts w:ascii="Arial" w:hAnsi="Arial" w:cs="Arial"/>
          <w:sz w:val="24"/>
          <w:szCs w:val="24"/>
        </w:rPr>
        <w:t xml:space="preserve"> для подписания руководителю администрации Александровского сельского поселения Иловлинского муниципального района Волгоградской области.</w:t>
      </w:r>
    </w:p>
    <w:p w:rsidR="00DB05F8" w:rsidRPr="00833AA5" w:rsidRDefault="008B03EA" w:rsidP="006E6E6E">
      <w:pPr>
        <w:autoSpaceDE w:val="0"/>
        <w:autoSpaceDN w:val="0"/>
        <w:snapToGrid w:val="0"/>
        <w:ind w:firstLine="709"/>
        <w:jc w:val="both"/>
        <w:rPr>
          <w:rFonts w:ascii="Arial" w:hAnsi="Arial" w:cs="Arial"/>
          <w:color w:val="FF0000"/>
          <w:sz w:val="24"/>
          <w:szCs w:val="24"/>
        </w:rPr>
      </w:pPr>
      <w:r w:rsidRPr="00833AA5">
        <w:rPr>
          <w:rFonts w:ascii="Arial" w:hAnsi="Arial" w:cs="Arial"/>
          <w:sz w:val="24"/>
          <w:szCs w:val="24"/>
        </w:rPr>
        <w:t>Постановление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об отказе в признании гражданина в качестве нуждающегося в жилом помещении для цели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w:t>
      </w:r>
      <w:r w:rsidR="006E6E6E" w:rsidRPr="00833AA5">
        <w:rPr>
          <w:rFonts w:ascii="Arial" w:hAnsi="Arial" w:cs="Arial"/>
          <w:sz w:val="24"/>
          <w:szCs w:val="24"/>
        </w:rPr>
        <w:t>.</w:t>
      </w:r>
      <w:r w:rsidR="00DB05F8" w:rsidRPr="00833AA5">
        <w:rPr>
          <w:rFonts w:ascii="Arial" w:hAnsi="Arial" w:cs="Arial"/>
          <w:sz w:val="24"/>
          <w:szCs w:val="24"/>
        </w:rPr>
        <w:t xml:space="preserve"> </w:t>
      </w:r>
    </w:p>
    <w:p w:rsidR="00DB05F8" w:rsidRPr="00833AA5" w:rsidRDefault="00DB05F8">
      <w:pPr>
        <w:tabs>
          <w:tab w:val="left" w:pos="1418"/>
        </w:tabs>
        <w:snapToGrid w:val="0"/>
        <w:ind w:firstLine="709"/>
        <w:jc w:val="both"/>
        <w:rPr>
          <w:rFonts w:ascii="Arial" w:hAnsi="Arial" w:cs="Arial"/>
          <w:sz w:val="24"/>
          <w:szCs w:val="24"/>
        </w:rPr>
      </w:pPr>
      <w:r w:rsidRPr="00833AA5">
        <w:rPr>
          <w:rFonts w:ascii="Arial" w:hAnsi="Arial" w:cs="Arial"/>
          <w:sz w:val="24"/>
          <w:szCs w:val="24"/>
        </w:rPr>
        <w:t>3.5.</w:t>
      </w:r>
      <w:r w:rsidR="0070319B" w:rsidRPr="00833AA5">
        <w:rPr>
          <w:rFonts w:ascii="Arial" w:hAnsi="Arial" w:cs="Arial"/>
          <w:sz w:val="24"/>
          <w:szCs w:val="24"/>
        </w:rPr>
        <w:t>4</w:t>
      </w:r>
      <w:r w:rsidR="008B03EA" w:rsidRPr="00833AA5">
        <w:rPr>
          <w:rFonts w:ascii="Arial" w:hAnsi="Arial" w:cs="Arial"/>
          <w:sz w:val="24"/>
          <w:szCs w:val="24"/>
        </w:rPr>
        <w:t>. Руководитель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рассмотрев полученное письменное заключение и проект постановления, в случае отсутствия замечаний подписывае</w:t>
      </w:r>
      <w:r w:rsidR="00976C63" w:rsidRPr="00833AA5">
        <w:rPr>
          <w:rFonts w:ascii="Arial" w:hAnsi="Arial" w:cs="Arial"/>
          <w:sz w:val="24"/>
          <w:szCs w:val="24"/>
        </w:rPr>
        <w:t xml:space="preserve">т соответствующее постановление администрации Александровского сельского поселения Иловлинского муниципального района Волгоградской области </w:t>
      </w:r>
      <w:r w:rsidRPr="00833AA5">
        <w:rPr>
          <w:rFonts w:ascii="Arial" w:hAnsi="Arial" w:cs="Arial"/>
          <w:sz w:val="24"/>
          <w:szCs w:val="24"/>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3AA5" w:rsidRDefault="00DB05F8">
      <w:pPr>
        <w:tabs>
          <w:tab w:val="left" w:pos="567"/>
        </w:tabs>
        <w:snapToGrid w:val="0"/>
        <w:ind w:firstLine="709"/>
        <w:jc w:val="both"/>
        <w:rPr>
          <w:rFonts w:ascii="Arial" w:hAnsi="Arial" w:cs="Arial"/>
          <w:sz w:val="24"/>
          <w:szCs w:val="24"/>
        </w:rPr>
      </w:pPr>
      <w:r w:rsidRPr="00833AA5">
        <w:rPr>
          <w:rFonts w:ascii="Arial" w:hAnsi="Arial" w:cs="Arial"/>
          <w:sz w:val="24"/>
          <w:szCs w:val="24"/>
        </w:rPr>
        <w:t>3.5.</w:t>
      </w:r>
      <w:r w:rsidR="0070319B" w:rsidRPr="00833AA5">
        <w:rPr>
          <w:rFonts w:ascii="Arial" w:hAnsi="Arial" w:cs="Arial"/>
          <w:sz w:val="24"/>
          <w:szCs w:val="24"/>
        </w:rPr>
        <w:t>5</w:t>
      </w:r>
      <w:r w:rsidRPr="00833AA5">
        <w:rPr>
          <w:rFonts w:ascii="Arial" w:hAnsi="Arial" w:cs="Arial"/>
          <w:sz w:val="24"/>
          <w:szCs w:val="24"/>
        </w:rPr>
        <w:t xml:space="preserve">. </w:t>
      </w:r>
      <w:r w:rsidR="0070319B" w:rsidRPr="00833AA5">
        <w:rPr>
          <w:rFonts w:ascii="Arial" w:hAnsi="Arial" w:cs="Arial"/>
          <w:sz w:val="24"/>
          <w:szCs w:val="24"/>
        </w:rPr>
        <w:t>М</w:t>
      </w:r>
      <w:r w:rsidRPr="00833AA5">
        <w:rPr>
          <w:rFonts w:ascii="Arial" w:hAnsi="Arial" w:cs="Arial"/>
          <w:sz w:val="24"/>
          <w:szCs w:val="24"/>
        </w:rPr>
        <w:t xml:space="preserve">аксимальный срок для исполнения административной процедуры не должен превышать </w:t>
      </w:r>
      <w:r w:rsidR="0070319B" w:rsidRPr="00833AA5">
        <w:rPr>
          <w:rFonts w:ascii="Arial" w:hAnsi="Arial" w:cs="Arial"/>
          <w:sz w:val="24"/>
          <w:szCs w:val="24"/>
        </w:rPr>
        <w:t>1</w:t>
      </w:r>
      <w:r w:rsidR="00976C63" w:rsidRPr="00833AA5">
        <w:rPr>
          <w:rFonts w:ascii="Arial" w:hAnsi="Arial" w:cs="Arial"/>
          <w:sz w:val="24"/>
          <w:szCs w:val="24"/>
        </w:rPr>
        <w:t>5</w:t>
      </w:r>
      <w:r w:rsidRPr="00833AA5">
        <w:rPr>
          <w:rFonts w:ascii="Arial" w:hAnsi="Arial" w:cs="Arial"/>
          <w:sz w:val="24"/>
          <w:szCs w:val="24"/>
        </w:rPr>
        <w:t xml:space="preserve"> </w:t>
      </w:r>
      <w:r w:rsidR="00A0731D" w:rsidRPr="00833AA5">
        <w:rPr>
          <w:rFonts w:ascii="Arial" w:hAnsi="Arial" w:cs="Arial"/>
          <w:sz w:val="24"/>
          <w:szCs w:val="24"/>
        </w:rPr>
        <w:t xml:space="preserve">календарных </w:t>
      </w:r>
      <w:r w:rsidRPr="00833AA5">
        <w:rPr>
          <w:rFonts w:ascii="Arial" w:hAnsi="Arial" w:cs="Arial"/>
          <w:sz w:val="24"/>
          <w:szCs w:val="24"/>
        </w:rPr>
        <w:t xml:space="preserve">дней со дня </w:t>
      </w:r>
      <w:r w:rsidR="00976C63" w:rsidRPr="00833AA5">
        <w:rPr>
          <w:rFonts w:ascii="Arial" w:hAnsi="Arial" w:cs="Arial"/>
          <w:sz w:val="24"/>
          <w:szCs w:val="24"/>
        </w:rPr>
        <w:t>получения должностным лицом администрации Александровского сельского поселения Иловлинского муниципального района Волгоградской области</w:t>
      </w:r>
      <w:r w:rsidR="0070319B" w:rsidRPr="00833AA5">
        <w:rPr>
          <w:rFonts w:ascii="Arial" w:hAnsi="Arial" w:cs="Arial"/>
          <w:sz w:val="24"/>
          <w:szCs w:val="24"/>
        </w:rPr>
        <w:t xml:space="preserve"> всех необходимых документов (сведений), в том числе поступивших посредством межведомственного информационного взаимодействия.</w:t>
      </w:r>
    </w:p>
    <w:p w:rsidR="00DB05F8" w:rsidRPr="00833AA5" w:rsidRDefault="00DB05F8">
      <w:pPr>
        <w:tabs>
          <w:tab w:val="left" w:pos="567"/>
        </w:tabs>
        <w:snapToGrid w:val="0"/>
        <w:ind w:firstLine="709"/>
        <w:jc w:val="both"/>
        <w:rPr>
          <w:rFonts w:ascii="Arial" w:hAnsi="Arial" w:cs="Arial"/>
          <w:sz w:val="24"/>
          <w:szCs w:val="24"/>
        </w:rPr>
      </w:pPr>
      <w:r w:rsidRPr="00833AA5">
        <w:rPr>
          <w:rFonts w:ascii="Arial" w:hAnsi="Arial" w:cs="Arial"/>
          <w:sz w:val="24"/>
          <w:szCs w:val="24"/>
        </w:rPr>
        <w:t>3.5.</w:t>
      </w:r>
      <w:r w:rsidR="0070319B" w:rsidRPr="00833AA5">
        <w:rPr>
          <w:rFonts w:ascii="Arial" w:hAnsi="Arial" w:cs="Arial"/>
          <w:sz w:val="24"/>
          <w:szCs w:val="24"/>
        </w:rPr>
        <w:t>6</w:t>
      </w:r>
      <w:r w:rsidRPr="00833AA5">
        <w:rPr>
          <w:rFonts w:ascii="Arial" w:hAnsi="Arial" w:cs="Arial"/>
          <w:sz w:val="24"/>
          <w:szCs w:val="24"/>
        </w:rPr>
        <w:t xml:space="preserve">. Результатом </w:t>
      </w:r>
      <w:r w:rsidR="0070319B" w:rsidRPr="00833AA5">
        <w:rPr>
          <w:rFonts w:ascii="Arial" w:hAnsi="Arial" w:cs="Arial"/>
          <w:sz w:val="24"/>
          <w:szCs w:val="24"/>
        </w:rPr>
        <w:t xml:space="preserve">исполнения </w:t>
      </w:r>
      <w:r w:rsidRPr="00833AA5">
        <w:rPr>
          <w:rFonts w:ascii="Arial" w:hAnsi="Arial" w:cs="Arial"/>
          <w:sz w:val="24"/>
          <w:szCs w:val="24"/>
        </w:rPr>
        <w:t>административной процедуры является издание пос</w:t>
      </w:r>
      <w:r w:rsidR="00976C63" w:rsidRPr="00833AA5">
        <w:rPr>
          <w:rFonts w:ascii="Arial" w:hAnsi="Arial" w:cs="Arial"/>
          <w:sz w:val="24"/>
          <w:szCs w:val="24"/>
        </w:rPr>
        <w:t>тановления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w:t>
      </w:r>
    </w:p>
    <w:p w:rsidR="00DB05F8" w:rsidRPr="00833AA5" w:rsidRDefault="00DB05F8">
      <w:pPr>
        <w:tabs>
          <w:tab w:val="left" w:pos="567"/>
        </w:tabs>
        <w:snapToGrid w:val="0"/>
        <w:ind w:firstLine="709"/>
        <w:jc w:val="both"/>
        <w:rPr>
          <w:rFonts w:ascii="Arial" w:hAnsi="Arial" w:cs="Arial"/>
          <w:sz w:val="24"/>
          <w:szCs w:val="24"/>
        </w:rPr>
      </w:pPr>
      <w:r w:rsidRPr="00833AA5">
        <w:rPr>
          <w:rFonts w:ascii="Arial" w:hAnsi="Arial" w:cs="Arial"/>
          <w:sz w:val="24"/>
          <w:szCs w:val="24"/>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DB05F8" w:rsidRPr="00833AA5" w:rsidRDefault="00DB05F8">
      <w:pPr>
        <w:tabs>
          <w:tab w:val="left" w:pos="567"/>
        </w:tabs>
        <w:snapToGrid w:val="0"/>
        <w:ind w:firstLine="709"/>
        <w:jc w:val="both"/>
        <w:rPr>
          <w:rFonts w:ascii="Arial" w:hAnsi="Arial" w:cs="Arial"/>
          <w:sz w:val="24"/>
          <w:szCs w:val="24"/>
        </w:rPr>
      </w:pPr>
      <w:r w:rsidRPr="00833AA5">
        <w:rPr>
          <w:rFonts w:ascii="Arial" w:hAnsi="Arial" w:cs="Arial"/>
          <w:sz w:val="24"/>
          <w:szCs w:val="24"/>
        </w:rPr>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3.6. 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w:t>
      </w:r>
      <w:r w:rsidR="00976C63" w:rsidRPr="00833AA5">
        <w:rPr>
          <w:rFonts w:ascii="Arial" w:hAnsi="Arial" w:cs="Arial"/>
          <w:sz w:val="24"/>
          <w:szCs w:val="24"/>
        </w:rPr>
        <w:t xml:space="preserve"> заверенной копии постановления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об отказе</w:t>
      </w:r>
      <w:r w:rsidR="006E6E6E" w:rsidRPr="00833AA5">
        <w:rPr>
          <w:rFonts w:ascii="Arial" w:hAnsi="Arial" w:cs="Arial"/>
          <w:sz w:val="24"/>
          <w:szCs w:val="24"/>
        </w:rPr>
        <w:t xml:space="preserve"> </w:t>
      </w:r>
      <w:r w:rsidRPr="00833AA5">
        <w:rPr>
          <w:rFonts w:ascii="Arial" w:hAnsi="Arial" w:cs="Arial"/>
          <w:sz w:val="24"/>
          <w:szCs w:val="24"/>
        </w:rPr>
        <w:t xml:space="preserve">в признании гражданина в качестве нуждающегося в жилом помещении для цели получения сертификата на улучшение жилищных условий. </w:t>
      </w:r>
    </w:p>
    <w:p w:rsidR="00A3271B"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3.6.1. Основанием для начала выполнения административ</w:t>
      </w:r>
      <w:r w:rsidR="00976C63" w:rsidRPr="00833AA5">
        <w:rPr>
          <w:rFonts w:ascii="Arial" w:hAnsi="Arial" w:cs="Arial"/>
          <w:sz w:val="24"/>
          <w:szCs w:val="24"/>
        </w:rPr>
        <w:t>ной процедуры является принятие администрацией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одного из решений, указанных в пункте 3.5.</w:t>
      </w:r>
      <w:r w:rsidR="00C25C75" w:rsidRPr="00833AA5">
        <w:rPr>
          <w:rFonts w:ascii="Arial" w:hAnsi="Arial" w:cs="Arial"/>
          <w:sz w:val="24"/>
          <w:szCs w:val="24"/>
        </w:rPr>
        <w:t>6</w:t>
      </w:r>
      <w:r w:rsidRPr="00833AA5">
        <w:rPr>
          <w:rFonts w:ascii="Arial" w:hAnsi="Arial" w:cs="Arial"/>
          <w:sz w:val="24"/>
          <w:szCs w:val="24"/>
        </w:rPr>
        <w:t xml:space="preserve"> настоящего административного регламента</w:t>
      </w:r>
      <w:r w:rsidR="00071691" w:rsidRPr="00833AA5">
        <w:rPr>
          <w:rFonts w:ascii="Arial" w:hAnsi="Arial" w:cs="Arial"/>
          <w:sz w:val="24"/>
          <w:szCs w:val="24"/>
        </w:rPr>
        <w:t xml:space="preserve">. </w:t>
      </w:r>
    </w:p>
    <w:p w:rsidR="00071691" w:rsidRPr="00833AA5" w:rsidRDefault="00976C63">
      <w:pPr>
        <w:autoSpaceDE w:val="0"/>
        <w:autoSpaceDN w:val="0"/>
        <w:snapToGrid w:val="0"/>
        <w:ind w:firstLine="709"/>
        <w:jc w:val="both"/>
        <w:rPr>
          <w:rFonts w:ascii="Arial" w:hAnsi="Arial" w:cs="Arial"/>
          <w:sz w:val="24"/>
          <w:szCs w:val="24"/>
        </w:rPr>
      </w:pPr>
      <w:r w:rsidRPr="00833AA5">
        <w:rPr>
          <w:rFonts w:ascii="Arial" w:hAnsi="Arial" w:cs="Arial"/>
          <w:sz w:val="24"/>
          <w:szCs w:val="24"/>
        </w:rPr>
        <w:t>Должностное лицо администрации Александровского сельского поселения Иловлинского муниципального района Волгоградской области</w:t>
      </w:r>
      <w:r w:rsidR="00071691" w:rsidRPr="00833AA5">
        <w:rPr>
          <w:rFonts w:ascii="Arial" w:hAnsi="Arial" w:cs="Arial"/>
          <w:sz w:val="24"/>
          <w:szCs w:val="24"/>
        </w:rPr>
        <w:t>:</w:t>
      </w:r>
    </w:p>
    <w:p w:rsidR="00DB05F8" w:rsidRPr="00833AA5" w:rsidRDefault="00071691">
      <w:pPr>
        <w:autoSpaceDE w:val="0"/>
        <w:autoSpaceDN w:val="0"/>
        <w:snapToGrid w:val="0"/>
        <w:ind w:firstLine="709"/>
        <w:jc w:val="both"/>
        <w:rPr>
          <w:rFonts w:ascii="Arial" w:hAnsi="Arial" w:cs="Arial"/>
          <w:sz w:val="24"/>
          <w:szCs w:val="24"/>
        </w:rPr>
      </w:pPr>
      <w:r w:rsidRPr="00833AA5">
        <w:rPr>
          <w:rFonts w:ascii="Arial" w:hAnsi="Arial" w:cs="Arial"/>
          <w:sz w:val="24"/>
          <w:szCs w:val="24"/>
        </w:rPr>
        <w:t>- готов</w:t>
      </w:r>
      <w:r w:rsidR="00976C63" w:rsidRPr="00833AA5">
        <w:rPr>
          <w:rFonts w:ascii="Arial" w:hAnsi="Arial" w:cs="Arial"/>
          <w:sz w:val="24"/>
          <w:szCs w:val="24"/>
        </w:rPr>
        <w:t>ит и подписывает у руководителя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w:t>
      </w:r>
      <w:r w:rsidR="00DB05F8" w:rsidRPr="00833AA5">
        <w:rPr>
          <w:rFonts w:ascii="Arial" w:hAnsi="Arial" w:cs="Arial"/>
          <w:sz w:val="24"/>
          <w:szCs w:val="24"/>
        </w:rPr>
        <w:t xml:space="preserve">уведомление заявителя о признании гражданина в качестве нуждающегося в жилом помещении для цели получения сертификата на улучшение жилищных условий по форме согласно приложению 6 к настоящему административному регламенту; </w:t>
      </w:r>
    </w:p>
    <w:p w:rsidR="00667009" w:rsidRPr="00833AA5" w:rsidRDefault="00071691" w:rsidP="00667009">
      <w:pPr>
        <w:autoSpaceDE w:val="0"/>
        <w:autoSpaceDN w:val="0"/>
        <w:snapToGrid w:val="0"/>
        <w:ind w:firstLine="709"/>
        <w:jc w:val="both"/>
        <w:rPr>
          <w:rFonts w:ascii="Arial" w:hAnsi="Arial" w:cs="Arial"/>
          <w:sz w:val="24"/>
          <w:szCs w:val="24"/>
        </w:rPr>
      </w:pPr>
      <w:r w:rsidRPr="00833AA5">
        <w:rPr>
          <w:rFonts w:ascii="Arial" w:hAnsi="Arial" w:cs="Arial"/>
          <w:sz w:val="24"/>
          <w:szCs w:val="24"/>
        </w:rPr>
        <w:t>-</w:t>
      </w:r>
      <w:r w:rsidR="006E6E6E" w:rsidRPr="00833AA5">
        <w:rPr>
          <w:rFonts w:ascii="Arial" w:hAnsi="Arial" w:cs="Arial"/>
          <w:sz w:val="24"/>
          <w:szCs w:val="24"/>
        </w:rPr>
        <w:t xml:space="preserve"> </w:t>
      </w:r>
      <w:r w:rsidRPr="00833AA5">
        <w:rPr>
          <w:rFonts w:ascii="Arial" w:hAnsi="Arial" w:cs="Arial"/>
          <w:sz w:val="24"/>
          <w:szCs w:val="24"/>
        </w:rPr>
        <w:t xml:space="preserve">заверяет </w:t>
      </w:r>
      <w:r w:rsidR="00976C63" w:rsidRPr="00833AA5">
        <w:rPr>
          <w:rFonts w:ascii="Arial" w:hAnsi="Arial" w:cs="Arial"/>
          <w:sz w:val="24"/>
          <w:szCs w:val="24"/>
        </w:rPr>
        <w:t>копию постановления администрации Александровского сельского поселения Иловлинского муниципального района Волгоградской области</w:t>
      </w:r>
      <w:r w:rsidR="00667009" w:rsidRPr="00833AA5">
        <w:rPr>
          <w:rFonts w:ascii="Arial" w:hAnsi="Arial" w:cs="Arial"/>
          <w:sz w:val="24"/>
          <w:szCs w:val="24"/>
        </w:rPr>
        <w:t xml:space="preserve">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3.6.2. Уведомление о признании гражданина в качестве нуждающегося в жилом помещении для цели получения сертификата на улучшение жилищных условий или</w:t>
      </w:r>
      <w:r w:rsidR="00571281" w:rsidRPr="00833AA5">
        <w:rPr>
          <w:rFonts w:ascii="Arial" w:hAnsi="Arial" w:cs="Arial"/>
          <w:sz w:val="24"/>
          <w:szCs w:val="24"/>
        </w:rPr>
        <w:t xml:space="preserve"> </w:t>
      </w:r>
      <w:r w:rsidR="007910DE" w:rsidRPr="00833AA5">
        <w:rPr>
          <w:rFonts w:ascii="Arial" w:hAnsi="Arial" w:cs="Arial"/>
          <w:sz w:val="24"/>
          <w:szCs w:val="24"/>
        </w:rPr>
        <w:t>заверенн</w:t>
      </w:r>
      <w:r w:rsidR="00B93883" w:rsidRPr="00833AA5">
        <w:rPr>
          <w:rFonts w:ascii="Arial" w:hAnsi="Arial" w:cs="Arial"/>
          <w:sz w:val="24"/>
          <w:szCs w:val="24"/>
        </w:rPr>
        <w:t>ая</w:t>
      </w:r>
      <w:r w:rsidR="007910DE" w:rsidRPr="00833AA5">
        <w:rPr>
          <w:rFonts w:ascii="Arial" w:hAnsi="Arial" w:cs="Arial"/>
          <w:sz w:val="24"/>
          <w:szCs w:val="24"/>
        </w:rPr>
        <w:t xml:space="preserve"> </w:t>
      </w:r>
      <w:r w:rsidR="00BB12FA" w:rsidRPr="00833AA5">
        <w:rPr>
          <w:rFonts w:ascii="Arial" w:hAnsi="Arial" w:cs="Arial"/>
          <w:kern w:val="2"/>
          <w:sz w:val="24"/>
          <w:szCs w:val="24"/>
          <w:lang w:eastAsia="ar-SA"/>
        </w:rPr>
        <w:t>копи</w:t>
      </w:r>
      <w:r w:rsidR="00B93883" w:rsidRPr="00833AA5">
        <w:rPr>
          <w:rFonts w:ascii="Arial" w:hAnsi="Arial" w:cs="Arial"/>
          <w:kern w:val="2"/>
          <w:sz w:val="24"/>
          <w:szCs w:val="24"/>
          <w:lang w:eastAsia="ar-SA"/>
        </w:rPr>
        <w:t>я</w:t>
      </w:r>
      <w:r w:rsidR="00BB12FA" w:rsidRPr="00833AA5">
        <w:rPr>
          <w:rFonts w:ascii="Arial" w:hAnsi="Arial" w:cs="Arial"/>
          <w:kern w:val="2"/>
          <w:sz w:val="24"/>
          <w:szCs w:val="24"/>
          <w:lang w:eastAsia="ar-SA"/>
        </w:rPr>
        <w:t xml:space="preserve"> постановления</w:t>
      </w:r>
      <w:r w:rsidR="001A1FFF" w:rsidRPr="00833AA5">
        <w:rPr>
          <w:rFonts w:ascii="Arial" w:hAnsi="Arial" w:cs="Arial"/>
          <w:sz w:val="24"/>
          <w:szCs w:val="24"/>
        </w:rPr>
        <w:t xml:space="preserve">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об отказе в признании гражданина в качестве нуждающегося в жилом помещении для цели получения сертификата на улучшение жилищных условий выдается (направляется заявителю по адресу, указанному в заявлении) не позднее чем через 3 </w:t>
      </w:r>
      <w:r w:rsidR="00071691" w:rsidRPr="00833AA5">
        <w:rPr>
          <w:rFonts w:ascii="Arial" w:hAnsi="Arial" w:cs="Arial"/>
          <w:sz w:val="24"/>
          <w:szCs w:val="24"/>
        </w:rPr>
        <w:t xml:space="preserve">календарных </w:t>
      </w:r>
      <w:r w:rsidRPr="00833AA5">
        <w:rPr>
          <w:rFonts w:ascii="Arial" w:hAnsi="Arial" w:cs="Arial"/>
          <w:sz w:val="24"/>
          <w:szCs w:val="24"/>
        </w:rPr>
        <w:t>дня со дня принятия соответствующего решения, указанного в пункте 3.5.</w:t>
      </w:r>
      <w:r w:rsidR="00071691" w:rsidRPr="00833AA5">
        <w:rPr>
          <w:rFonts w:ascii="Arial" w:hAnsi="Arial" w:cs="Arial"/>
          <w:sz w:val="24"/>
          <w:szCs w:val="24"/>
        </w:rPr>
        <w:t>6</w:t>
      </w:r>
      <w:r w:rsidRPr="00833AA5">
        <w:rPr>
          <w:rFonts w:ascii="Arial" w:hAnsi="Arial" w:cs="Arial"/>
          <w:sz w:val="24"/>
          <w:szCs w:val="24"/>
        </w:rPr>
        <w:t xml:space="preserve"> настоящего административного регламента.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E23ED" w:rsidRPr="00833AA5" w:rsidRDefault="00DB05F8" w:rsidP="00DE23ED">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3.6.3. </w:t>
      </w:r>
      <w:r w:rsidR="00DE23ED" w:rsidRPr="00833AA5">
        <w:rPr>
          <w:rFonts w:ascii="Arial" w:hAnsi="Arial" w:cs="Arial"/>
          <w:sz w:val="24"/>
          <w:szCs w:val="24"/>
        </w:rPr>
        <w:t xml:space="preserve">Результатом исполнения административной процедуры является направление (вручение) заявителю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w:t>
      </w:r>
      <w:r w:rsidR="001A1FFF" w:rsidRPr="00833AA5">
        <w:rPr>
          <w:rFonts w:ascii="Arial" w:hAnsi="Arial" w:cs="Arial"/>
          <w:kern w:val="2"/>
          <w:sz w:val="24"/>
          <w:szCs w:val="24"/>
          <w:lang w:eastAsia="ar-SA"/>
        </w:rPr>
        <w:t>копии постановления администрации Александровского сельского поселения Иловлинского муниципального района Волгоградской области</w:t>
      </w:r>
      <w:r w:rsidR="00DE23ED" w:rsidRPr="00833AA5">
        <w:rPr>
          <w:rFonts w:ascii="Arial" w:hAnsi="Arial" w:cs="Arial"/>
          <w:sz w:val="24"/>
          <w:szCs w:val="24"/>
        </w:rPr>
        <w:t xml:space="preserve">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3.6.4. Максимальный срок исполнения административной </w:t>
      </w:r>
      <w:r w:rsidR="008444EA" w:rsidRPr="00833AA5">
        <w:rPr>
          <w:rFonts w:ascii="Arial" w:hAnsi="Arial" w:cs="Arial"/>
          <w:sz w:val="24"/>
          <w:szCs w:val="24"/>
        </w:rPr>
        <w:t xml:space="preserve"> </w:t>
      </w:r>
      <w:r w:rsidRPr="00833AA5">
        <w:rPr>
          <w:rFonts w:ascii="Arial" w:hAnsi="Arial" w:cs="Arial"/>
          <w:sz w:val="24"/>
          <w:szCs w:val="24"/>
        </w:rPr>
        <w:t xml:space="preserve">процедуры </w:t>
      </w:r>
      <w:r w:rsidR="008444EA" w:rsidRPr="00833AA5">
        <w:rPr>
          <w:rFonts w:ascii="Arial" w:hAnsi="Arial" w:cs="Arial"/>
          <w:sz w:val="24"/>
          <w:szCs w:val="24"/>
        </w:rPr>
        <w:t>-</w:t>
      </w:r>
      <w:r w:rsidRPr="00833AA5">
        <w:rPr>
          <w:rFonts w:ascii="Arial" w:hAnsi="Arial" w:cs="Arial"/>
          <w:sz w:val="24"/>
          <w:szCs w:val="24"/>
        </w:rPr>
        <w:t xml:space="preserve"> 3 </w:t>
      </w:r>
      <w:r w:rsidR="00A0731D" w:rsidRPr="00833AA5">
        <w:rPr>
          <w:rFonts w:ascii="Arial" w:hAnsi="Arial" w:cs="Arial"/>
          <w:sz w:val="24"/>
          <w:szCs w:val="24"/>
        </w:rPr>
        <w:t xml:space="preserve">календарных </w:t>
      </w:r>
      <w:r w:rsidRPr="00833AA5">
        <w:rPr>
          <w:rFonts w:ascii="Arial" w:hAnsi="Arial" w:cs="Arial"/>
          <w:sz w:val="24"/>
          <w:szCs w:val="24"/>
        </w:rPr>
        <w:t>дня со дня принятия соответствующего решения, указанного в пункте 3.5.5  настоящего административного регламента.</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B05F8" w:rsidRPr="00833AA5" w:rsidRDefault="00DB05F8">
      <w:pPr>
        <w:tabs>
          <w:tab w:val="left" w:pos="0"/>
          <w:tab w:val="left" w:pos="709"/>
        </w:tabs>
        <w:autoSpaceDE w:val="0"/>
        <w:autoSpaceDN w:val="0"/>
        <w:snapToGrid w:val="0"/>
        <w:ind w:firstLine="720"/>
        <w:jc w:val="both"/>
        <w:rPr>
          <w:rFonts w:ascii="Arial" w:hAnsi="Arial" w:cs="Arial"/>
          <w:sz w:val="24"/>
          <w:szCs w:val="24"/>
        </w:rPr>
      </w:pPr>
      <w:r w:rsidRPr="00833AA5">
        <w:rPr>
          <w:rFonts w:ascii="Arial" w:hAnsi="Arial" w:cs="Arial"/>
          <w:sz w:val="24"/>
          <w:szCs w:val="24"/>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B05F8" w:rsidRPr="00833AA5" w:rsidRDefault="00DB05F8">
      <w:pPr>
        <w:snapToGrid w:val="0"/>
        <w:ind w:firstLine="708"/>
        <w:jc w:val="both"/>
        <w:rPr>
          <w:rFonts w:ascii="Arial" w:hAnsi="Arial" w:cs="Arial"/>
          <w:sz w:val="24"/>
          <w:szCs w:val="24"/>
        </w:rPr>
      </w:pPr>
      <w:r w:rsidRPr="00833AA5">
        <w:rPr>
          <w:rFonts w:ascii="Arial" w:hAnsi="Arial" w:cs="Arial"/>
          <w:sz w:val="24"/>
          <w:szCs w:val="24"/>
        </w:rPr>
        <w:t>получение информации о порядке и сроках предоставления муниципальной услуги;</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запись на прием в уполномоченный орган для подачи запроса о предоставлении муниципальной услуги (далее – запрос);</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формирование запроса;</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получение результата предоставления муниципальной услуги;</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получение сведений о ходе выполнения запроса;</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осуществление оценки качества предоставления муниципальной услуги;</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F8" w:rsidRPr="00833AA5" w:rsidRDefault="00DB05F8">
      <w:pPr>
        <w:autoSpaceDE w:val="0"/>
        <w:autoSpaceDN w:val="0"/>
        <w:snapToGrid w:val="0"/>
        <w:ind w:firstLine="708"/>
        <w:jc w:val="both"/>
        <w:rPr>
          <w:rFonts w:ascii="Arial" w:hAnsi="Arial" w:cs="Arial"/>
          <w:sz w:val="24"/>
          <w:szCs w:val="24"/>
        </w:rPr>
      </w:pPr>
      <w:r w:rsidRPr="00833AA5">
        <w:rPr>
          <w:rFonts w:ascii="Arial" w:hAnsi="Arial" w:cs="Arial"/>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B05F8" w:rsidRPr="00833AA5" w:rsidRDefault="00DB05F8">
      <w:pPr>
        <w:autoSpaceDE w:val="0"/>
        <w:autoSpaceDN w:val="0"/>
        <w:snapToGrid w:val="0"/>
        <w:ind w:firstLine="539"/>
        <w:jc w:val="both"/>
        <w:rPr>
          <w:rFonts w:ascii="Arial" w:hAnsi="Arial" w:cs="Arial"/>
          <w:sz w:val="24"/>
          <w:szCs w:val="24"/>
        </w:rPr>
      </w:pPr>
      <w:r w:rsidRPr="00833AA5">
        <w:rPr>
          <w:rFonts w:ascii="Arial" w:hAnsi="Arial" w:cs="Arial"/>
          <w:sz w:val="24"/>
          <w:szCs w:val="24"/>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B05F8" w:rsidRPr="00833AA5" w:rsidRDefault="00DB05F8">
      <w:pPr>
        <w:autoSpaceDE w:val="0"/>
        <w:autoSpaceDN w:val="0"/>
        <w:snapToGrid w:val="0"/>
        <w:ind w:firstLine="539"/>
        <w:jc w:val="both"/>
        <w:rPr>
          <w:rFonts w:ascii="Arial" w:hAnsi="Arial" w:cs="Arial"/>
          <w:sz w:val="24"/>
          <w:szCs w:val="24"/>
        </w:rPr>
      </w:pPr>
      <w:r w:rsidRPr="00833AA5">
        <w:rPr>
          <w:rFonts w:ascii="Arial" w:hAnsi="Arial" w:cs="Arial"/>
          <w:sz w:val="24"/>
          <w:szCs w:val="24"/>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B05F8" w:rsidRPr="00833AA5" w:rsidRDefault="00DB05F8">
      <w:pPr>
        <w:autoSpaceDE w:val="0"/>
        <w:autoSpaceDN w:val="0"/>
        <w:snapToGrid w:val="0"/>
        <w:ind w:firstLine="720"/>
        <w:jc w:val="both"/>
        <w:rPr>
          <w:rFonts w:ascii="Arial" w:hAnsi="Arial" w:cs="Arial"/>
          <w:sz w:val="24"/>
          <w:szCs w:val="24"/>
        </w:rPr>
      </w:pPr>
      <w:r w:rsidRPr="00833AA5">
        <w:rPr>
          <w:rFonts w:ascii="Arial" w:hAnsi="Arial" w:cs="Arial"/>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05F8" w:rsidRPr="00833AA5" w:rsidRDefault="00DB05F8">
      <w:pPr>
        <w:autoSpaceDE w:val="0"/>
        <w:snapToGrid w:val="0"/>
        <w:ind w:right="-16"/>
        <w:jc w:val="center"/>
        <w:rPr>
          <w:rFonts w:ascii="Arial" w:hAnsi="Arial" w:cs="Arial"/>
          <w:sz w:val="24"/>
          <w:szCs w:val="24"/>
        </w:rPr>
      </w:pPr>
    </w:p>
    <w:p w:rsidR="00DB05F8" w:rsidRPr="00833AA5" w:rsidRDefault="00DB05F8">
      <w:pPr>
        <w:autoSpaceDE w:val="0"/>
        <w:snapToGrid w:val="0"/>
        <w:ind w:right="-16"/>
        <w:jc w:val="center"/>
        <w:rPr>
          <w:rFonts w:ascii="Arial" w:hAnsi="Arial" w:cs="Arial"/>
          <w:sz w:val="24"/>
          <w:szCs w:val="24"/>
        </w:rPr>
      </w:pPr>
      <w:r w:rsidRPr="00833AA5">
        <w:rPr>
          <w:rFonts w:ascii="Arial" w:hAnsi="Arial" w:cs="Arial"/>
          <w:sz w:val="24"/>
          <w:szCs w:val="24"/>
        </w:rPr>
        <w:t>4. Формы контроля за исполнением административного регламента</w:t>
      </w:r>
    </w:p>
    <w:p w:rsidR="00DB05F8" w:rsidRPr="00833AA5" w:rsidRDefault="00DB05F8">
      <w:pPr>
        <w:autoSpaceDE w:val="0"/>
        <w:snapToGrid w:val="0"/>
        <w:ind w:right="-16"/>
        <w:jc w:val="both"/>
        <w:rPr>
          <w:rFonts w:ascii="Arial" w:hAnsi="Arial" w:cs="Arial"/>
          <w:sz w:val="24"/>
          <w:szCs w:val="24"/>
        </w:rPr>
      </w:pPr>
    </w:p>
    <w:p w:rsidR="00DB05F8" w:rsidRPr="00833AA5" w:rsidRDefault="00CF7497">
      <w:pPr>
        <w:autoSpaceDE w:val="0"/>
        <w:autoSpaceDN w:val="0"/>
        <w:snapToGrid w:val="0"/>
        <w:ind w:firstLine="709"/>
        <w:jc w:val="both"/>
        <w:rPr>
          <w:rFonts w:ascii="Arial" w:hAnsi="Arial" w:cs="Arial"/>
          <w:sz w:val="24"/>
          <w:szCs w:val="24"/>
        </w:rPr>
      </w:pPr>
      <w:r w:rsidRPr="00833AA5">
        <w:rPr>
          <w:rFonts w:ascii="Arial" w:hAnsi="Arial" w:cs="Arial"/>
          <w:sz w:val="24"/>
          <w:szCs w:val="24"/>
        </w:rPr>
        <w:t>4.1. Контроль за соблюдением администрацией Александровского сельского поселения Иловлинского муниципального района Волгоградской области, должностными лицами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участвующими в предоставлении муниципальной услуги, </w:t>
      </w:r>
      <w:r w:rsidR="00DB05F8" w:rsidRPr="00833AA5">
        <w:rPr>
          <w:rFonts w:ascii="Arial" w:hAnsi="Arial" w:cs="Arial"/>
          <w:color w:val="000000"/>
          <w:sz w:val="24"/>
          <w:szCs w:val="24"/>
        </w:rPr>
        <w:t xml:space="preserve">положений настоящего административного регламента </w:t>
      </w:r>
      <w:r w:rsidR="00DB05F8" w:rsidRPr="00833AA5">
        <w:rPr>
          <w:rFonts w:ascii="Arial" w:hAnsi="Arial" w:cs="Arial"/>
          <w:sz w:val="24"/>
          <w:szCs w:val="24"/>
        </w:rPr>
        <w:t>осу</w:t>
      </w:r>
      <w:r w:rsidRPr="00833AA5">
        <w:rPr>
          <w:rFonts w:ascii="Arial" w:hAnsi="Arial" w:cs="Arial"/>
          <w:sz w:val="24"/>
          <w:szCs w:val="24"/>
        </w:rPr>
        <w:t>ществляется должностными лицами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специально уполномоченными на осуществление </w:t>
      </w:r>
      <w:r w:rsidRPr="00833AA5">
        <w:rPr>
          <w:rFonts w:ascii="Arial" w:hAnsi="Arial" w:cs="Arial"/>
          <w:sz w:val="24"/>
          <w:szCs w:val="24"/>
        </w:rPr>
        <w:t>данного контроля, руководителем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w:t>
      </w:r>
      <w:r w:rsidRPr="00833AA5">
        <w:rPr>
          <w:rFonts w:ascii="Arial" w:hAnsi="Arial" w:cs="Arial"/>
          <w:sz w:val="24"/>
          <w:szCs w:val="24"/>
        </w:rPr>
        <w:t>номоченными должностными лицами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на осно</w:t>
      </w:r>
      <w:r w:rsidRPr="00833AA5">
        <w:rPr>
          <w:rFonts w:ascii="Arial" w:hAnsi="Arial" w:cs="Arial"/>
          <w:sz w:val="24"/>
          <w:szCs w:val="24"/>
        </w:rPr>
        <w:t>вании распоряжения руководителя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4.2.1. Плановых проверок соблюдения и</w:t>
      </w:r>
      <w:r w:rsidR="00CF7497" w:rsidRPr="00833AA5">
        <w:rPr>
          <w:rFonts w:ascii="Arial" w:hAnsi="Arial" w:cs="Arial"/>
          <w:sz w:val="24"/>
          <w:szCs w:val="24"/>
        </w:rPr>
        <w:t xml:space="preserve"> исполнения должностными лицами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4.2.2. Внеплановых проверок соблюдения и</w:t>
      </w:r>
      <w:r w:rsidR="003A0045" w:rsidRPr="00833AA5">
        <w:rPr>
          <w:rFonts w:ascii="Arial" w:hAnsi="Arial" w:cs="Arial"/>
          <w:sz w:val="24"/>
          <w:szCs w:val="24"/>
        </w:rPr>
        <w:t xml:space="preserve"> исполнения должностными лицами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w:t>
      </w:r>
      <w:r w:rsidR="003A0045" w:rsidRPr="00833AA5">
        <w:rPr>
          <w:rFonts w:ascii="Arial" w:hAnsi="Arial" w:cs="Arial"/>
          <w:sz w:val="24"/>
          <w:szCs w:val="24"/>
        </w:rPr>
        <w:t>внеплановые – при поступлении в администрацию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B05F8" w:rsidRPr="00833AA5" w:rsidRDefault="003A0045">
      <w:pPr>
        <w:autoSpaceDE w:val="0"/>
        <w:snapToGrid w:val="0"/>
        <w:ind w:right="-16" w:firstLine="709"/>
        <w:jc w:val="both"/>
        <w:rPr>
          <w:rFonts w:ascii="Arial" w:hAnsi="Arial" w:cs="Arial"/>
          <w:sz w:val="24"/>
          <w:szCs w:val="24"/>
        </w:rPr>
      </w:pPr>
      <w:r w:rsidRPr="00833AA5">
        <w:rPr>
          <w:rFonts w:ascii="Arial" w:hAnsi="Arial" w:cs="Arial"/>
          <w:sz w:val="24"/>
          <w:szCs w:val="24"/>
        </w:rPr>
        <w:t>4.5. Должностные лица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w:t>
      </w:r>
      <w:r w:rsidR="003A0045" w:rsidRPr="00833AA5">
        <w:rPr>
          <w:rFonts w:ascii="Arial" w:hAnsi="Arial" w:cs="Arial"/>
          <w:sz w:val="24"/>
          <w:szCs w:val="24"/>
        </w:rPr>
        <w:t>направления обращений и жалоб в администрацию Александровского сельского поселения Иловлинского муниципального района Волгоградской области.</w:t>
      </w:r>
    </w:p>
    <w:p w:rsidR="00DB05F8" w:rsidRPr="00833AA5" w:rsidRDefault="00DB05F8">
      <w:pPr>
        <w:autoSpaceDE w:val="0"/>
        <w:snapToGrid w:val="0"/>
        <w:ind w:right="-16"/>
        <w:jc w:val="center"/>
        <w:rPr>
          <w:rFonts w:ascii="Arial" w:hAnsi="Arial" w:cs="Arial"/>
          <w:sz w:val="24"/>
          <w:szCs w:val="24"/>
        </w:rPr>
      </w:pPr>
    </w:p>
    <w:p w:rsidR="00DB05F8" w:rsidRPr="00833AA5" w:rsidRDefault="00DB05F8">
      <w:pPr>
        <w:autoSpaceDE w:val="0"/>
        <w:autoSpaceDN w:val="0"/>
        <w:snapToGrid w:val="0"/>
        <w:jc w:val="center"/>
        <w:rPr>
          <w:rFonts w:ascii="Arial" w:hAnsi="Arial" w:cs="Arial"/>
          <w:sz w:val="24"/>
          <w:szCs w:val="24"/>
        </w:rPr>
      </w:pPr>
      <w:r w:rsidRPr="00833AA5">
        <w:rPr>
          <w:rFonts w:ascii="Arial" w:hAnsi="Arial" w:cs="Arial"/>
          <w:sz w:val="24"/>
          <w:szCs w:val="24"/>
        </w:rPr>
        <w:t>5. Досудебный (внесудебный) порядок обжалования решений</w:t>
      </w:r>
    </w:p>
    <w:p w:rsidR="00DB05F8" w:rsidRPr="00833AA5" w:rsidRDefault="003A0045">
      <w:pPr>
        <w:autoSpaceDE w:val="0"/>
        <w:autoSpaceDN w:val="0"/>
        <w:snapToGrid w:val="0"/>
        <w:jc w:val="center"/>
        <w:rPr>
          <w:rFonts w:ascii="Arial" w:hAnsi="Arial" w:cs="Arial"/>
          <w:sz w:val="24"/>
          <w:szCs w:val="24"/>
        </w:rPr>
      </w:pPr>
      <w:r w:rsidRPr="00833AA5">
        <w:rPr>
          <w:rFonts w:ascii="Arial" w:hAnsi="Arial" w:cs="Arial"/>
          <w:sz w:val="24"/>
          <w:szCs w:val="24"/>
        </w:rPr>
        <w:t>и действий (бездействия)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МФЦ, а также их должностных лиц, муниципальных служащих, работников</w:t>
      </w:r>
    </w:p>
    <w:p w:rsidR="00DB05F8" w:rsidRPr="00833AA5" w:rsidRDefault="00DB05F8">
      <w:pPr>
        <w:autoSpaceDE w:val="0"/>
        <w:autoSpaceDN w:val="0"/>
        <w:snapToGrid w:val="0"/>
        <w:ind w:firstLine="720"/>
        <w:jc w:val="both"/>
        <w:rPr>
          <w:rFonts w:ascii="Arial" w:hAnsi="Arial" w:cs="Arial"/>
          <w:sz w:val="24"/>
          <w:szCs w:val="24"/>
        </w:rPr>
      </w:pP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5.1. Заявитель может обратиться с жалобой на р</w:t>
      </w:r>
      <w:r w:rsidR="007A43C9" w:rsidRPr="00833AA5">
        <w:rPr>
          <w:rFonts w:ascii="Arial" w:hAnsi="Arial" w:cs="Arial"/>
          <w:sz w:val="24"/>
          <w:szCs w:val="24"/>
        </w:rPr>
        <w:t>ешения и действия (бездействие)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МФЦ, а также их должностных лиц, муниципальных служащих, работников, в том числе в следующих случаях:</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w:anchor="HYPERLINK " w:history="1">
        <w:r w:rsidRPr="00833AA5">
          <w:rPr>
            <w:rFonts w:ascii="Arial" w:hAnsi="Arial" w:cs="Arial"/>
            <w:sz w:val="24"/>
            <w:szCs w:val="24"/>
          </w:rPr>
          <w:t>статье 15.1</w:t>
        </w:r>
      </w:hyperlink>
      <w:r w:rsidRPr="00833AA5">
        <w:rPr>
          <w:rFonts w:ascii="Arial" w:hAnsi="Arial" w:cs="Arial"/>
          <w:sz w:val="24"/>
          <w:szCs w:val="24"/>
        </w:rPr>
        <w:t xml:space="preserve"> Федерального закона № 210-ФЗ;</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833AA5">
          <w:rPr>
            <w:rFonts w:ascii="Arial" w:hAnsi="Arial" w:cs="Arial"/>
            <w:sz w:val="24"/>
            <w:szCs w:val="24"/>
          </w:rPr>
          <w:t>частью 1.3 статьи 16</w:t>
        </w:r>
      </w:hyperlink>
      <w:r w:rsidR="007A43C9" w:rsidRPr="00833AA5">
        <w:rPr>
          <w:rFonts w:ascii="Arial" w:hAnsi="Arial" w:cs="Arial"/>
          <w:sz w:val="24"/>
          <w:szCs w:val="24"/>
        </w:rPr>
        <w:t xml:space="preserve"> </w:t>
      </w:r>
      <w:r w:rsidRPr="00833AA5">
        <w:rPr>
          <w:rFonts w:ascii="Arial" w:hAnsi="Arial" w:cs="Arial"/>
          <w:sz w:val="24"/>
          <w:szCs w:val="24"/>
        </w:rPr>
        <w:t>Федерального закона № 210-ФЗ;</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833AA5">
          <w:rPr>
            <w:rFonts w:ascii="Arial" w:hAnsi="Arial" w:cs="Arial"/>
            <w:sz w:val="24"/>
            <w:szCs w:val="24"/>
          </w:rPr>
          <w:t>частью 1.3 статьи 16</w:t>
        </w:r>
      </w:hyperlink>
      <w:r w:rsidR="007A43C9" w:rsidRPr="00833AA5">
        <w:rPr>
          <w:rFonts w:ascii="Arial" w:hAnsi="Arial" w:cs="Arial"/>
          <w:sz w:val="24"/>
          <w:szCs w:val="24"/>
        </w:rPr>
        <w:t xml:space="preserve"> </w:t>
      </w:r>
      <w:r w:rsidRPr="00833AA5">
        <w:rPr>
          <w:rFonts w:ascii="Arial" w:hAnsi="Arial" w:cs="Arial"/>
          <w:sz w:val="24"/>
          <w:szCs w:val="24"/>
        </w:rPr>
        <w:t>Федерального закона № 210-ФЗ;</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B05F8" w:rsidRPr="00833AA5" w:rsidRDefault="007A43C9">
      <w:pPr>
        <w:autoSpaceDE w:val="0"/>
        <w:snapToGrid w:val="0"/>
        <w:ind w:right="-16" w:firstLine="709"/>
        <w:jc w:val="both"/>
        <w:rPr>
          <w:rFonts w:ascii="Arial" w:hAnsi="Arial" w:cs="Arial"/>
          <w:sz w:val="24"/>
          <w:szCs w:val="24"/>
        </w:rPr>
      </w:pPr>
      <w:r w:rsidRPr="00833AA5">
        <w:rPr>
          <w:rFonts w:ascii="Arial" w:hAnsi="Arial" w:cs="Arial"/>
          <w:sz w:val="24"/>
          <w:szCs w:val="24"/>
        </w:rPr>
        <w:t>7) отказ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должностн</w:t>
      </w:r>
      <w:r w:rsidRPr="00833AA5">
        <w:rPr>
          <w:rFonts w:ascii="Arial" w:hAnsi="Arial" w:cs="Arial"/>
          <w:sz w:val="24"/>
          <w:szCs w:val="24"/>
        </w:rPr>
        <w:t>ого лица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00DB05F8" w:rsidRPr="00833AA5">
          <w:rPr>
            <w:rFonts w:ascii="Arial" w:hAnsi="Arial" w:cs="Arial"/>
            <w:sz w:val="24"/>
            <w:szCs w:val="24"/>
          </w:rPr>
          <w:t>частью 1.3 статьи 16</w:t>
        </w:r>
      </w:hyperlink>
      <w:r w:rsidR="00DB05F8" w:rsidRPr="00833AA5">
        <w:rPr>
          <w:rFonts w:ascii="Arial" w:hAnsi="Arial" w:cs="Arial"/>
          <w:sz w:val="24"/>
          <w:szCs w:val="24"/>
        </w:rPr>
        <w:t xml:space="preserve"> Федерального закона № 210-ФЗ;</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HYPERLINK " w:history="1">
        <w:r w:rsidRPr="00833AA5">
          <w:rPr>
            <w:rFonts w:ascii="Arial" w:hAnsi="Arial" w:cs="Arial"/>
            <w:sz w:val="24"/>
            <w:szCs w:val="24"/>
          </w:rPr>
          <w:t>частью 1.3 статьи 16</w:t>
        </w:r>
      </w:hyperlink>
      <w:r w:rsidRPr="00833AA5">
        <w:rPr>
          <w:rFonts w:ascii="Arial" w:hAnsi="Arial" w:cs="Arial"/>
          <w:sz w:val="24"/>
          <w:szCs w:val="24"/>
        </w:rPr>
        <w:t xml:space="preserve"> Федерального закона № 210-ФЗ;</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HYPERLINK " w:history="1">
        <w:r w:rsidRPr="00833AA5">
          <w:rPr>
            <w:rFonts w:ascii="Arial" w:hAnsi="Arial" w:cs="Arial"/>
            <w:sz w:val="24"/>
            <w:szCs w:val="24"/>
          </w:rPr>
          <w:t>пунктом 4 части 1 статьи 7</w:t>
        </w:r>
      </w:hyperlink>
      <w:r w:rsidRPr="00833AA5">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w:anchor="HYPERLINK " w:history="1">
        <w:r w:rsidRPr="00833AA5">
          <w:rPr>
            <w:rFonts w:ascii="Arial" w:hAnsi="Arial" w:cs="Arial"/>
            <w:sz w:val="24"/>
            <w:szCs w:val="24"/>
          </w:rPr>
          <w:t>частью 1.3 статьи 16</w:t>
        </w:r>
      </w:hyperlink>
      <w:r w:rsidRPr="00833AA5">
        <w:rPr>
          <w:rFonts w:ascii="Arial" w:hAnsi="Arial" w:cs="Arial"/>
          <w:sz w:val="24"/>
          <w:szCs w:val="24"/>
        </w:rPr>
        <w:t xml:space="preserve"> Федерального закона№ 210-ФЗ.</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5.2. Жалоба подается в письменной форме на бумажном </w:t>
      </w:r>
      <w:r w:rsidR="008445FE" w:rsidRPr="00833AA5">
        <w:rPr>
          <w:rFonts w:ascii="Arial" w:hAnsi="Arial" w:cs="Arial"/>
          <w:sz w:val="24"/>
          <w:szCs w:val="24"/>
        </w:rPr>
        <w:t>носителе, в электронной форме в администрацию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МФЦ,  либо в</w:t>
      </w:r>
      <w:r w:rsidR="008445FE" w:rsidRPr="00833AA5">
        <w:rPr>
          <w:rFonts w:ascii="Arial" w:hAnsi="Arial" w:cs="Arial"/>
          <w:sz w:val="24"/>
          <w:szCs w:val="24"/>
        </w:rPr>
        <w:t xml:space="preserve"> Комитет экономической политики и развития Волгоградской области</w:t>
      </w:r>
      <w:r w:rsidRPr="00833AA5">
        <w:rPr>
          <w:rFonts w:ascii="Arial" w:hAnsi="Arial" w:cs="Arial"/>
          <w:sz w:val="24"/>
          <w:szCs w:val="24"/>
        </w:rPr>
        <w:t>, являющийся учредител</w:t>
      </w:r>
      <w:r w:rsidR="008445FE" w:rsidRPr="00833AA5">
        <w:rPr>
          <w:rFonts w:ascii="Arial" w:hAnsi="Arial" w:cs="Arial"/>
          <w:sz w:val="24"/>
          <w:szCs w:val="24"/>
        </w:rPr>
        <w:t>ем МФЦ (далее – учредитель МФЦ)</w:t>
      </w:r>
      <w:r w:rsidRPr="00833AA5">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Жалоба на р</w:t>
      </w:r>
      <w:r w:rsidR="00115251" w:rsidRPr="00833AA5">
        <w:rPr>
          <w:rFonts w:ascii="Arial" w:hAnsi="Arial" w:cs="Arial"/>
          <w:sz w:val="24"/>
          <w:szCs w:val="24"/>
        </w:rPr>
        <w:t>ешения и действия (бездействие) администрации Александровского сельского поселения Иловлинского муниципального района Волгоградской области, должностного лица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муниципального служащего, руков</w:t>
      </w:r>
      <w:r w:rsidR="00115251" w:rsidRPr="00833AA5">
        <w:rPr>
          <w:rFonts w:ascii="Arial" w:hAnsi="Arial" w:cs="Arial"/>
          <w:sz w:val="24"/>
          <w:szCs w:val="24"/>
        </w:rPr>
        <w:t>одителя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5.4. Жалоба должна содержать:</w:t>
      </w:r>
    </w:p>
    <w:p w:rsidR="00DB05F8" w:rsidRPr="00833AA5" w:rsidRDefault="00AD0B55">
      <w:pPr>
        <w:autoSpaceDE w:val="0"/>
        <w:snapToGrid w:val="0"/>
        <w:ind w:right="-16" w:firstLine="709"/>
        <w:jc w:val="both"/>
        <w:rPr>
          <w:rFonts w:ascii="Arial" w:hAnsi="Arial" w:cs="Arial"/>
          <w:sz w:val="24"/>
          <w:szCs w:val="24"/>
        </w:rPr>
      </w:pPr>
      <w:r w:rsidRPr="00833AA5">
        <w:rPr>
          <w:rFonts w:ascii="Arial" w:hAnsi="Arial" w:cs="Arial"/>
          <w:sz w:val="24"/>
          <w:szCs w:val="24"/>
        </w:rPr>
        <w:t>1) Администрацию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должностного лица</w:t>
      </w:r>
      <w:r w:rsidRPr="00833AA5">
        <w:rPr>
          <w:rFonts w:ascii="Arial" w:hAnsi="Arial" w:cs="Arial"/>
          <w:sz w:val="24"/>
          <w:szCs w:val="24"/>
        </w:rPr>
        <w:t xml:space="preserve"> администрации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xml:space="preserve">, или муниципального служащего, МФЦ, его </w:t>
      </w:r>
      <w:r w:rsidRPr="00833AA5">
        <w:rPr>
          <w:rFonts w:ascii="Arial" w:hAnsi="Arial" w:cs="Arial"/>
          <w:sz w:val="24"/>
          <w:szCs w:val="24"/>
        </w:rPr>
        <w:t>руководителя и (или) работника,</w:t>
      </w:r>
      <w:r w:rsidR="00DB05F8" w:rsidRPr="00833AA5">
        <w:rPr>
          <w:rFonts w:ascii="Arial" w:hAnsi="Arial" w:cs="Arial"/>
          <w:sz w:val="24"/>
          <w:szCs w:val="24"/>
        </w:rPr>
        <w:t xml:space="preserve"> решения и действия (бездействие) которых обжалуются;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3) сведения об обжалуемых реш</w:t>
      </w:r>
      <w:r w:rsidR="007E0761" w:rsidRPr="00833AA5">
        <w:rPr>
          <w:rFonts w:ascii="Arial" w:hAnsi="Arial" w:cs="Arial"/>
          <w:sz w:val="24"/>
          <w:szCs w:val="24"/>
        </w:rPr>
        <w:t>ениях и действиях (бездействии) администрации Александровского сельского поселения Иловлинского муниципального района Волгоградской области, должностного лица,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либо муниципальног</w:t>
      </w:r>
      <w:r w:rsidR="007E0761" w:rsidRPr="00833AA5">
        <w:rPr>
          <w:rFonts w:ascii="Arial" w:hAnsi="Arial" w:cs="Arial"/>
          <w:sz w:val="24"/>
          <w:szCs w:val="24"/>
        </w:rPr>
        <w:t>о служащего, МФЦ, работника МФЦ</w:t>
      </w:r>
      <w:r w:rsidRPr="00833AA5">
        <w:rPr>
          <w:rFonts w:ascii="Arial" w:hAnsi="Arial" w:cs="Arial"/>
          <w:sz w:val="24"/>
          <w:szCs w:val="24"/>
        </w:rPr>
        <w:t>;</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4) доводы, на основании которых заявитель не согласен с решен</w:t>
      </w:r>
      <w:r w:rsidR="007E0761" w:rsidRPr="00833AA5">
        <w:rPr>
          <w:rFonts w:ascii="Arial" w:hAnsi="Arial" w:cs="Arial"/>
          <w:sz w:val="24"/>
          <w:szCs w:val="24"/>
        </w:rPr>
        <w:t>ием и действиями (бездействием)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должностного лица</w:t>
      </w:r>
      <w:r w:rsidR="007E0761" w:rsidRPr="00833AA5">
        <w:rPr>
          <w:rFonts w:ascii="Arial" w:hAnsi="Arial" w:cs="Arial"/>
          <w:sz w:val="24"/>
          <w:szCs w:val="24"/>
        </w:rPr>
        <w:t xml:space="preserve">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или муниципальног</w:t>
      </w:r>
      <w:r w:rsidR="007E0761" w:rsidRPr="00833AA5">
        <w:rPr>
          <w:rFonts w:ascii="Arial" w:hAnsi="Arial" w:cs="Arial"/>
          <w:sz w:val="24"/>
          <w:szCs w:val="24"/>
        </w:rPr>
        <w:t>о служащего, МФЦ, работника МФЦ</w:t>
      </w:r>
      <w:r w:rsidRPr="00833AA5">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w:t>
      </w:r>
      <w:r w:rsidR="007E0761" w:rsidRPr="00833AA5">
        <w:rPr>
          <w:rFonts w:ascii="Arial" w:hAnsi="Arial" w:cs="Arial"/>
          <w:sz w:val="24"/>
          <w:szCs w:val="24"/>
        </w:rPr>
        <w:t>тся уполномоченным специалистом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работниками МФЦ, в течение трех дней со дня ее поступления.</w:t>
      </w:r>
    </w:p>
    <w:p w:rsidR="00DB05F8" w:rsidRPr="00833AA5" w:rsidRDefault="007E0761">
      <w:pPr>
        <w:autoSpaceDE w:val="0"/>
        <w:snapToGrid w:val="0"/>
        <w:ind w:right="-16" w:firstLine="709"/>
        <w:jc w:val="both"/>
        <w:rPr>
          <w:rFonts w:ascii="Arial" w:hAnsi="Arial" w:cs="Arial"/>
          <w:sz w:val="24"/>
          <w:szCs w:val="24"/>
        </w:rPr>
      </w:pPr>
      <w:r w:rsidRPr="00833AA5">
        <w:rPr>
          <w:rFonts w:ascii="Arial" w:hAnsi="Arial" w:cs="Arial"/>
          <w:sz w:val="24"/>
          <w:szCs w:val="24"/>
        </w:rPr>
        <w:t>Жалоба, поступившая в администрацию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МФЦ, учредителю МФЦ, подлежит рассмотрению в течение пятнадцати рабочих дней со дня ее регистрации</w:t>
      </w:r>
      <w:r w:rsidRPr="00833AA5">
        <w:rPr>
          <w:rFonts w:ascii="Arial" w:hAnsi="Arial" w:cs="Arial"/>
          <w:sz w:val="24"/>
          <w:szCs w:val="24"/>
        </w:rPr>
        <w:t>, а в случае обжалования отказа</w:t>
      </w:r>
      <w:r w:rsidR="00C776D3" w:rsidRPr="00833AA5">
        <w:rPr>
          <w:rFonts w:ascii="Arial" w:hAnsi="Arial" w:cs="Arial"/>
          <w:sz w:val="24"/>
          <w:szCs w:val="24"/>
        </w:rPr>
        <w:t xml:space="preserve"> администрация</w:t>
      </w:r>
      <w:r w:rsidRPr="00833AA5">
        <w:rPr>
          <w:rFonts w:ascii="Arial" w:hAnsi="Arial" w:cs="Arial"/>
          <w:sz w:val="24"/>
          <w:szCs w:val="24"/>
        </w:rPr>
        <w:t xml:space="preserve"> Александровского сельского поселения Иловлинского муниципального района Волгоградской области</w:t>
      </w:r>
      <w:r w:rsidR="00DB05F8" w:rsidRPr="00833AA5">
        <w:rPr>
          <w:rFonts w:ascii="Arial" w:hAnsi="Arial" w:cs="Arial"/>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Должностное лицо, работник, наделенные полномочиями по рассмотрению жалоб в соответствии с </w:t>
      </w:r>
      <w:hyperlink w:anchor="HYPERLINK " w:history="1">
        <w:r w:rsidRPr="00833AA5">
          <w:rPr>
            <w:rFonts w:ascii="Arial" w:hAnsi="Arial" w:cs="Arial"/>
            <w:sz w:val="24"/>
            <w:szCs w:val="24"/>
          </w:rPr>
          <w:t>пунктом</w:t>
        </w:r>
      </w:hyperlink>
      <w:r w:rsidRPr="00833AA5">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w:anchor="HYPERLINK " w:history="1">
        <w:r w:rsidRPr="00833AA5">
          <w:rPr>
            <w:rFonts w:ascii="Arial" w:hAnsi="Arial" w:cs="Arial"/>
            <w:sz w:val="24"/>
            <w:szCs w:val="24"/>
          </w:rPr>
          <w:t>законом</w:t>
        </w:r>
      </w:hyperlink>
      <w:r w:rsidRPr="00833AA5">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HYPERLINK " w:history="1">
        <w:r w:rsidRPr="00833AA5">
          <w:rPr>
            <w:rFonts w:ascii="Arial" w:hAnsi="Arial" w:cs="Arial"/>
            <w:sz w:val="24"/>
            <w:szCs w:val="24"/>
          </w:rPr>
          <w:t>пунктом</w:t>
        </w:r>
      </w:hyperlink>
      <w:r w:rsidRPr="00833AA5">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5.7. По результатам рассмотрения жалобы принимается одно из следующих решений:</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2) в удовлетворении жалобы отказывается.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5.8. Основаниями для отказа в удовлетворении жалобы являются: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1) признание правомерными решения</w:t>
      </w:r>
      <w:r w:rsidR="00391F08" w:rsidRPr="00833AA5">
        <w:rPr>
          <w:rFonts w:ascii="Arial" w:hAnsi="Arial" w:cs="Arial"/>
          <w:sz w:val="24"/>
          <w:szCs w:val="24"/>
        </w:rPr>
        <w:t xml:space="preserve"> и (или) действий (бездействия)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xml:space="preserve"> должност</w:t>
      </w:r>
      <w:r w:rsidR="00391F08" w:rsidRPr="00833AA5">
        <w:rPr>
          <w:rFonts w:ascii="Arial" w:hAnsi="Arial" w:cs="Arial"/>
          <w:sz w:val="24"/>
          <w:szCs w:val="24"/>
        </w:rPr>
        <w:t>ных лиц, муниципальных служащих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МФЦ, работника МФЦ, участвующих в предоставлении муниципальной услуги,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w:t>
      </w:r>
      <w:r w:rsidR="00391F08" w:rsidRPr="00833AA5">
        <w:rPr>
          <w:rFonts w:ascii="Arial" w:hAnsi="Arial" w:cs="Arial"/>
          <w:sz w:val="24"/>
          <w:szCs w:val="24"/>
        </w:rPr>
        <w:t>и преступления должностное лицо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w:t>
      </w:r>
      <w:r w:rsidR="00391F08" w:rsidRPr="00833AA5">
        <w:rPr>
          <w:rFonts w:ascii="Arial" w:hAnsi="Arial" w:cs="Arial"/>
          <w:sz w:val="24"/>
          <w:szCs w:val="24"/>
        </w:rPr>
        <w:t>ных лиц, муниципальных служащих администрации Александровского сельского поселения Иловлинского муниципального района Волгоградской области</w:t>
      </w:r>
      <w:r w:rsidRPr="00833AA5">
        <w:rPr>
          <w:rFonts w:ascii="Arial" w:hAnsi="Arial" w:cs="Arial"/>
          <w:sz w:val="24"/>
          <w:szCs w:val="24"/>
        </w:rPr>
        <w:t>, должностных лиц МФЦ, в судебном порядке в соответствии с законодательством Российской Федерации.</w:t>
      </w:r>
    </w:p>
    <w:p w:rsidR="00DB05F8" w:rsidRPr="00833AA5" w:rsidRDefault="00DB05F8">
      <w:pPr>
        <w:autoSpaceDE w:val="0"/>
        <w:snapToGrid w:val="0"/>
        <w:ind w:right="-16" w:firstLine="709"/>
        <w:jc w:val="both"/>
        <w:rPr>
          <w:rFonts w:ascii="Arial" w:hAnsi="Arial" w:cs="Arial"/>
          <w:sz w:val="24"/>
          <w:szCs w:val="24"/>
        </w:rPr>
      </w:pPr>
      <w:r w:rsidRPr="00833AA5">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05F8" w:rsidRPr="00833AA5" w:rsidRDefault="00DB05F8">
      <w:pPr>
        <w:pBdr>
          <w:bottom w:val="single" w:sz="12" w:space="1" w:color="000000"/>
        </w:pBdr>
        <w:autoSpaceDE w:val="0"/>
        <w:snapToGrid w:val="0"/>
        <w:jc w:val="both"/>
        <w:rPr>
          <w:rFonts w:ascii="Arial" w:hAnsi="Arial" w:cs="Arial"/>
          <w:sz w:val="24"/>
          <w:szCs w:val="24"/>
        </w:rPr>
      </w:pPr>
    </w:p>
    <w:p w:rsidR="00391F08" w:rsidRPr="00833AA5" w:rsidRDefault="00C968D0" w:rsidP="00C968D0">
      <w:pPr>
        <w:autoSpaceDE w:val="0"/>
        <w:autoSpaceDN w:val="0"/>
        <w:snapToGrid w:val="0"/>
        <w:ind w:left="6480" w:firstLine="720"/>
        <w:jc w:val="both"/>
        <w:rPr>
          <w:rFonts w:ascii="Arial" w:hAnsi="Arial" w:cs="Arial"/>
          <w:sz w:val="24"/>
          <w:szCs w:val="24"/>
        </w:rPr>
      </w:pPr>
      <w:r w:rsidRPr="00833AA5">
        <w:rPr>
          <w:rFonts w:ascii="Arial" w:hAnsi="Arial" w:cs="Arial"/>
          <w:sz w:val="24"/>
          <w:szCs w:val="24"/>
        </w:rPr>
        <w:t xml:space="preserve">       </w:t>
      </w:r>
    </w:p>
    <w:p w:rsidR="00391F08" w:rsidRPr="00833AA5" w:rsidRDefault="00391F08" w:rsidP="00C968D0">
      <w:pPr>
        <w:autoSpaceDE w:val="0"/>
        <w:autoSpaceDN w:val="0"/>
        <w:snapToGrid w:val="0"/>
        <w:ind w:left="6480" w:firstLine="720"/>
        <w:jc w:val="both"/>
        <w:rPr>
          <w:rFonts w:ascii="Arial" w:hAnsi="Arial" w:cs="Arial"/>
          <w:sz w:val="24"/>
          <w:szCs w:val="24"/>
        </w:rPr>
      </w:pPr>
    </w:p>
    <w:p w:rsidR="007615CE" w:rsidRPr="00833AA5" w:rsidRDefault="007615CE" w:rsidP="007615CE">
      <w:pPr>
        <w:autoSpaceDE w:val="0"/>
        <w:autoSpaceDN w:val="0"/>
        <w:snapToGrid w:val="0"/>
        <w:jc w:val="both"/>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833AA5" w:rsidRDefault="00833AA5" w:rsidP="007615CE">
      <w:pPr>
        <w:autoSpaceDE w:val="0"/>
        <w:autoSpaceDN w:val="0"/>
        <w:snapToGrid w:val="0"/>
        <w:jc w:val="right"/>
        <w:rPr>
          <w:rFonts w:ascii="Arial" w:hAnsi="Arial" w:cs="Arial"/>
          <w:sz w:val="24"/>
          <w:szCs w:val="24"/>
        </w:rPr>
      </w:pPr>
    </w:p>
    <w:p w:rsidR="00DB05F8" w:rsidRPr="00833AA5" w:rsidRDefault="00DB05F8" w:rsidP="007615CE">
      <w:pPr>
        <w:autoSpaceDE w:val="0"/>
        <w:autoSpaceDN w:val="0"/>
        <w:snapToGrid w:val="0"/>
        <w:jc w:val="right"/>
        <w:rPr>
          <w:rFonts w:ascii="Arial" w:hAnsi="Arial" w:cs="Arial"/>
          <w:sz w:val="24"/>
          <w:szCs w:val="24"/>
        </w:rPr>
      </w:pPr>
      <w:r w:rsidRPr="00833AA5">
        <w:rPr>
          <w:rFonts w:ascii="Arial" w:hAnsi="Arial" w:cs="Arial"/>
          <w:sz w:val="24"/>
          <w:szCs w:val="24"/>
        </w:rPr>
        <w:t>Приложение 1</w:t>
      </w:r>
    </w:p>
    <w:p w:rsidR="00DB05F8" w:rsidRPr="00833AA5" w:rsidRDefault="00DB05F8">
      <w:pPr>
        <w:autoSpaceDE w:val="0"/>
        <w:autoSpaceDN w:val="0"/>
        <w:snapToGrid w:val="0"/>
        <w:ind w:left="5040" w:firstLine="720"/>
        <w:jc w:val="center"/>
        <w:rPr>
          <w:rFonts w:ascii="Arial" w:hAnsi="Arial" w:cs="Arial"/>
          <w:sz w:val="24"/>
          <w:szCs w:val="24"/>
        </w:rPr>
      </w:pPr>
      <w:r w:rsidRPr="00833AA5">
        <w:rPr>
          <w:rFonts w:ascii="Arial" w:hAnsi="Arial" w:cs="Arial"/>
          <w:sz w:val="24"/>
          <w:szCs w:val="24"/>
        </w:rPr>
        <w:t>к административному регламенту</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предоставления муниципальной услуги</w:t>
      </w:r>
    </w:p>
    <w:p w:rsidR="00DB05F8" w:rsidRPr="00833AA5" w:rsidRDefault="00DB05F8">
      <w:pPr>
        <w:autoSpaceDE w:val="0"/>
        <w:autoSpaceDN w:val="0"/>
        <w:snapToGrid w:val="0"/>
        <w:ind w:left="4961" w:firstLine="83"/>
        <w:jc w:val="right"/>
        <w:rPr>
          <w:rFonts w:ascii="Arial" w:hAnsi="Arial" w:cs="Arial"/>
          <w:sz w:val="24"/>
          <w:szCs w:val="24"/>
        </w:rPr>
      </w:pPr>
      <w:r w:rsidRPr="00833AA5">
        <w:rPr>
          <w:rFonts w:ascii="Arial" w:hAnsi="Arial" w:cs="Arial"/>
          <w:sz w:val="24"/>
          <w:szCs w:val="24"/>
        </w:rPr>
        <w:t>«Признание граждан нуждающимися в жилых помещениях для цели получения сертификата на улучшение жилищных условий»</w:t>
      </w:r>
    </w:p>
    <w:p w:rsidR="00DB05F8" w:rsidRPr="00833AA5" w:rsidRDefault="00DB05F8">
      <w:pPr>
        <w:tabs>
          <w:tab w:val="left" w:pos="7711"/>
        </w:tabs>
        <w:snapToGrid w:val="0"/>
        <w:spacing w:before="280"/>
        <w:ind w:left="4961"/>
        <w:jc w:val="both"/>
        <w:rPr>
          <w:rFonts w:ascii="Arial" w:hAnsi="Arial" w:cs="Arial"/>
          <w:sz w:val="24"/>
          <w:szCs w:val="24"/>
        </w:rPr>
      </w:pPr>
    </w:p>
    <w:p w:rsidR="00DB05F8" w:rsidRPr="00833AA5" w:rsidRDefault="00DB05F8">
      <w:pPr>
        <w:snapToGrid w:val="0"/>
        <w:ind w:left="3400" w:firstLine="2"/>
        <w:rPr>
          <w:rFonts w:ascii="Arial" w:hAnsi="Arial" w:cs="Arial"/>
          <w:sz w:val="24"/>
          <w:szCs w:val="24"/>
        </w:rPr>
      </w:pPr>
      <w:r w:rsidRPr="00833AA5">
        <w:rPr>
          <w:rFonts w:ascii="Arial" w:hAnsi="Arial" w:cs="Arial"/>
          <w:sz w:val="24"/>
          <w:szCs w:val="24"/>
        </w:rPr>
        <w:t>В_____________________________________________</w:t>
      </w:r>
    </w:p>
    <w:p w:rsidR="00DB05F8" w:rsidRPr="00833AA5" w:rsidRDefault="00DB05F8">
      <w:pPr>
        <w:pBdr>
          <w:bottom w:val="single" w:sz="12" w:space="1" w:color="000000"/>
        </w:pBdr>
        <w:snapToGrid w:val="0"/>
        <w:ind w:left="3400" w:firstLine="2"/>
        <w:jc w:val="center"/>
        <w:rPr>
          <w:rFonts w:ascii="Arial" w:hAnsi="Arial" w:cs="Arial"/>
          <w:sz w:val="24"/>
          <w:szCs w:val="24"/>
        </w:rPr>
      </w:pPr>
      <w:r w:rsidRPr="00833AA5">
        <w:rPr>
          <w:rFonts w:ascii="Arial" w:hAnsi="Arial" w:cs="Arial"/>
          <w:sz w:val="24"/>
          <w:szCs w:val="24"/>
        </w:rPr>
        <w:t>(наименование исполнительно-распорядительного</w:t>
      </w:r>
    </w:p>
    <w:p w:rsidR="00DB05F8" w:rsidRPr="00833AA5" w:rsidRDefault="00DB05F8">
      <w:pPr>
        <w:pBdr>
          <w:bottom w:val="single" w:sz="12" w:space="1" w:color="000000"/>
        </w:pBdr>
        <w:snapToGrid w:val="0"/>
        <w:ind w:left="3400" w:firstLine="2"/>
        <w:jc w:val="center"/>
        <w:rPr>
          <w:rFonts w:ascii="Arial" w:hAnsi="Arial" w:cs="Arial"/>
          <w:sz w:val="24"/>
          <w:szCs w:val="24"/>
        </w:rPr>
      </w:pPr>
    </w:p>
    <w:p w:rsidR="00DB05F8" w:rsidRPr="00833AA5" w:rsidRDefault="00DB05F8">
      <w:pPr>
        <w:snapToGrid w:val="0"/>
        <w:ind w:left="3400" w:firstLine="2"/>
        <w:jc w:val="center"/>
        <w:rPr>
          <w:rFonts w:ascii="Arial" w:hAnsi="Arial" w:cs="Arial"/>
          <w:sz w:val="24"/>
          <w:szCs w:val="24"/>
        </w:rPr>
      </w:pPr>
      <w:r w:rsidRPr="00833AA5">
        <w:rPr>
          <w:rFonts w:ascii="Arial" w:hAnsi="Arial" w:cs="Arial"/>
          <w:sz w:val="24"/>
          <w:szCs w:val="24"/>
        </w:rPr>
        <w:t>органа местного самоуправления, предоставляющего     _______________________________________________________________</w:t>
      </w:r>
    </w:p>
    <w:p w:rsidR="00DB05F8" w:rsidRPr="00833AA5" w:rsidRDefault="00DB05F8">
      <w:pPr>
        <w:snapToGrid w:val="0"/>
        <w:ind w:firstLine="3402"/>
        <w:jc w:val="center"/>
        <w:rPr>
          <w:rFonts w:ascii="Arial" w:hAnsi="Arial" w:cs="Arial"/>
          <w:sz w:val="24"/>
          <w:szCs w:val="24"/>
        </w:rPr>
      </w:pPr>
      <w:r w:rsidRPr="00833AA5">
        <w:rPr>
          <w:rFonts w:ascii="Arial" w:hAnsi="Arial" w:cs="Arial"/>
          <w:sz w:val="24"/>
          <w:szCs w:val="24"/>
        </w:rPr>
        <w:t>муниципальную услугу)</w:t>
      </w:r>
    </w:p>
    <w:p w:rsidR="00DB05F8" w:rsidRPr="00833AA5" w:rsidRDefault="00DB05F8">
      <w:pPr>
        <w:shd w:val="clear" w:color="000000" w:fill="FFFFFF"/>
        <w:tabs>
          <w:tab w:val="left" w:pos="1234"/>
        </w:tabs>
        <w:snapToGrid w:val="0"/>
        <w:ind w:firstLine="709"/>
        <w:jc w:val="center"/>
        <w:rPr>
          <w:rFonts w:ascii="Arial" w:hAnsi="Arial" w:cs="Arial"/>
          <w:sz w:val="24"/>
          <w:szCs w:val="24"/>
        </w:rPr>
      </w:pPr>
    </w:p>
    <w:p w:rsidR="00DB05F8" w:rsidRPr="00833AA5" w:rsidRDefault="00DB05F8">
      <w:pPr>
        <w:snapToGrid w:val="0"/>
        <w:ind w:left="3400" w:firstLine="2"/>
        <w:rPr>
          <w:rFonts w:ascii="Arial" w:hAnsi="Arial" w:cs="Arial"/>
          <w:sz w:val="24"/>
          <w:szCs w:val="24"/>
        </w:rPr>
      </w:pPr>
      <w:r w:rsidRPr="00833AA5">
        <w:rPr>
          <w:rFonts w:ascii="Arial" w:hAnsi="Arial" w:cs="Arial"/>
          <w:sz w:val="24"/>
          <w:szCs w:val="24"/>
        </w:rPr>
        <w:t>От кого_________________________________________________</w:t>
      </w:r>
    </w:p>
    <w:p w:rsidR="00DB05F8" w:rsidRPr="00833AA5" w:rsidRDefault="00DB05F8">
      <w:pPr>
        <w:snapToGrid w:val="0"/>
        <w:ind w:left="2832" w:firstLine="2"/>
        <w:jc w:val="center"/>
        <w:rPr>
          <w:rFonts w:ascii="Arial" w:hAnsi="Arial" w:cs="Arial"/>
          <w:sz w:val="24"/>
          <w:szCs w:val="24"/>
        </w:rPr>
      </w:pPr>
      <w:r w:rsidRPr="00833AA5">
        <w:rPr>
          <w:rFonts w:ascii="Arial" w:hAnsi="Arial" w:cs="Arial"/>
          <w:sz w:val="24"/>
          <w:szCs w:val="24"/>
        </w:rPr>
        <w:t>(фамилия, имя, отчество</w:t>
      </w:r>
      <w:r w:rsidR="00C968D0" w:rsidRPr="00833AA5">
        <w:rPr>
          <w:rFonts w:ascii="Arial" w:hAnsi="Arial" w:cs="Arial"/>
          <w:sz w:val="24"/>
          <w:szCs w:val="24"/>
        </w:rPr>
        <w:t xml:space="preserve"> (при наличии</w:t>
      </w:r>
      <w:r w:rsidRPr="00833AA5">
        <w:rPr>
          <w:rFonts w:ascii="Arial" w:hAnsi="Arial" w:cs="Arial"/>
          <w:sz w:val="24"/>
          <w:szCs w:val="24"/>
        </w:rPr>
        <w:t>)</w:t>
      </w:r>
    </w:p>
    <w:p w:rsidR="00DB05F8" w:rsidRPr="00833AA5" w:rsidRDefault="00DB05F8">
      <w:pPr>
        <w:snapToGrid w:val="0"/>
        <w:ind w:left="3400" w:firstLine="2"/>
        <w:jc w:val="center"/>
        <w:rPr>
          <w:rFonts w:ascii="Arial" w:hAnsi="Arial" w:cs="Arial"/>
          <w:sz w:val="24"/>
          <w:szCs w:val="24"/>
        </w:rPr>
      </w:pPr>
      <w:r w:rsidRPr="00833AA5">
        <w:rPr>
          <w:rFonts w:ascii="Arial" w:hAnsi="Arial" w:cs="Arial"/>
          <w:sz w:val="24"/>
          <w:szCs w:val="24"/>
        </w:rPr>
        <w:t>________________________________________________________</w:t>
      </w:r>
    </w:p>
    <w:p w:rsidR="00DB05F8" w:rsidRPr="00833AA5" w:rsidRDefault="00DB05F8">
      <w:pPr>
        <w:snapToGrid w:val="0"/>
        <w:ind w:left="3400" w:firstLine="2"/>
        <w:rPr>
          <w:rFonts w:ascii="Arial" w:hAnsi="Arial" w:cs="Arial"/>
          <w:sz w:val="24"/>
          <w:szCs w:val="24"/>
        </w:rPr>
      </w:pPr>
      <w:r w:rsidRPr="00833AA5">
        <w:rPr>
          <w:rFonts w:ascii="Arial" w:hAnsi="Arial" w:cs="Arial"/>
          <w:sz w:val="24"/>
          <w:szCs w:val="24"/>
        </w:rPr>
        <w:t>проживающего(ей) по адресу:</w:t>
      </w:r>
    </w:p>
    <w:p w:rsidR="00DB05F8" w:rsidRPr="00833AA5" w:rsidRDefault="00DB05F8">
      <w:pPr>
        <w:pBdr>
          <w:bottom w:val="single" w:sz="12" w:space="1" w:color="000000"/>
        </w:pBdr>
        <w:snapToGrid w:val="0"/>
        <w:ind w:left="3400" w:firstLine="2"/>
        <w:jc w:val="center"/>
        <w:rPr>
          <w:rFonts w:ascii="Arial" w:hAnsi="Arial" w:cs="Arial"/>
          <w:sz w:val="24"/>
          <w:szCs w:val="24"/>
        </w:rPr>
      </w:pPr>
    </w:p>
    <w:p w:rsidR="00DB05F8" w:rsidRPr="00833AA5" w:rsidRDefault="00DB05F8">
      <w:pPr>
        <w:snapToGrid w:val="0"/>
        <w:spacing w:before="560" w:after="280"/>
        <w:jc w:val="center"/>
        <w:rPr>
          <w:rFonts w:ascii="Arial" w:hAnsi="Arial" w:cs="Arial"/>
          <w:spacing w:val="60"/>
          <w:sz w:val="24"/>
          <w:szCs w:val="24"/>
        </w:rPr>
      </w:pPr>
      <w:r w:rsidRPr="00833AA5">
        <w:rPr>
          <w:rFonts w:ascii="Arial" w:hAnsi="Arial" w:cs="Arial"/>
          <w:spacing w:val="60"/>
          <w:sz w:val="24"/>
          <w:szCs w:val="24"/>
        </w:rPr>
        <w:t>ЗАЯВЛЕНИЕ</w:t>
      </w:r>
    </w:p>
    <w:p w:rsidR="00DB05F8" w:rsidRPr="00833AA5" w:rsidRDefault="00DB05F8">
      <w:pPr>
        <w:tabs>
          <w:tab w:val="left" w:pos="1758"/>
        </w:tabs>
        <w:snapToGrid w:val="0"/>
        <w:ind w:firstLine="709"/>
        <w:jc w:val="both"/>
        <w:rPr>
          <w:rFonts w:ascii="Arial" w:hAnsi="Arial" w:cs="Arial"/>
          <w:sz w:val="24"/>
          <w:szCs w:val="24"/>
        </w:rPr>
      </w:pPr>
      <w:r w:rsidRPr="00833AA5">
        <w:rPr>
          <w:rFonts w:ascii="Arial" w:hAnsi="Arial" w:cs="Arial"/>
          <w:sz w:val="24"/>
          <w:szCs w:val="24"/>
        </w:rPr>
        <w:t>В связи</w:t>
      </w:r>
      <w:r w:rsidRPr="00833AA5">
        <w:rPr>
          <w:rFonts w:ascii="Arial" w:hAnsi="Arial" w:cs="Arial"/>
          <w:sz w:val="24"/>
          <w:szCs w:val="24"/>
        </w:rPr>
        <w:tab/>
      </w:r>
    </w:p>
    <w:p w:rsidR="00DB05F8" w:rsidRPr="00833AA5" w:rsidRDefault="00DB05F8">
      <w:pPr>
        <w:pBdr>
          <w:top w:val="single" w:sz="4" w:space="1" w:color="000000"/>
        </w:pBdr>
        <w:snapToGrid w:val="0"/>
        <w:ind w:left="1758"/>
        <w:jc w:val="center"/>
        <w:rPr>
          <w:rFonts w:ascii="Arial" w:hAnsi="Arial" w:cs="Arial"/>
          <w:sz w:val="24"/>
          <w:szCs w:val="24"/>
        </w:rPr>
      </w:pPr>
      <w:r w:rsidRPr="00833AA5">
        <w:rPr>
          <w:rFonts w:ascii="Arial" w:hAnsi="Arial" w:cs="Arial"/>
          <w:sz w:val="24"/>
          <w:szCs w:val="24"/>
        </w:rPr>
        <w:t xml:space="preserve">(указать основания признания нуждающимся в жилых помещениях или </w:t>
      </w:r>
    </w:p>
    <w:p w:rsidR="00DB05F8" w:rsidRPr="00833AA5" w:rsidRDefault="00DB05F8">
      <w:pPr>
        <w:snapToGrid w:val="0"/>
        <w:jc w:val="both"/>
        <w:rPr>
          <w:rFonts w:ascii="Arial" w:hAnsi="Arial" w:cs="Arial"/>
          <w:sz w:val="24"/>
          <w:szCs w:val="24"/>
        </w:rPr>
      </w:pPr>
    </w:p>
    <w:p w:rsidR="00DB05F8" w:rsidRPr="00833AA5" w:rsidRDefault="00DB05F8">
      <w:pPr>
        <w:pBdr>
          <w:top w:val="single" w:sz="4" w:space="1" w:color="000000"/>
        </w:pBdr>
        <w:snapToGrid w:val="0"/>
        <w:jc w:val="center"/>
        <w:rPr>
          <w:rFonts w:ascii="Arial" w:hAnsi="Arial" w:cs="Arial"/>
          <w:sz w:val="24"/>
          <w:szCs w:val="24"/>
        </w:rPr>
      </w:pPr>
      <w:r w:rsidRPr="00833AA5">
        <w:rPr>
          <w:rFonts w:ascii="Arial" w:hAnsi="Arial" w:cs="Arial"/>
          <w:sz w:val="24"/>
          <w:szCs w:val="24"/>
        </w:rPr>
        <w:t>необходимости замены их, дать краткую характеристику дома и занимаемых жилых помещений)</w:t>
      </w:r>
    </w:p>
    <w:p w:rsidR="00DB05F8" w:rsidRPr="00833AA5" w:rsidRDefault="00DB05F8">
      <w:pPr>
        <w:snapToGrid w:val="0"/>
        <w:spacing w:after="60"/>
        <w:jc w:val="both"/>
        <w:rPr>
          <w:rFonts w:ascii="Arial" w:hAnsi="Arial" w:cs="Arial"/>
          <w:sz w:val="24"/>
          <w:szCs w:val="24"/>
        </w:rPr>
      </w:pPr>
      <w:r w:rsidRPr="00833AA5">
        <w:rPr>
          <w:rFonts w:ascii="Arial" w:hAnsi="Arial" w:cs="Arial"/>
          <w:sz w:val="24"/>
          <w:szCs w:val="24"/>
        </w:rPr>
        <w:t>прошу Вас признать меня и членов моей семьи в качестве нуждающихся в жилом помещении для цели получения сертификата на улучшение жилищных условий.</w:t>
      </w:r>
    </w:p>
    <w:p w:rsidR="00DB05F8" w:rsidRPr="00833AA5" w:rsidRDefault="00DB05F8">
      <w:pPr>
        <w:tabs>
          <w:tab w:val="left" w:pos="1701"/>
        </w:tabs>
        <w:snapToGrid w:val="0"/>
        <w:spacing w:before="120"/>
        <w:jc w:val="both"/>
        <w:rPr>
          <w:rFonts w:ascii="Arial" w:hAnsi="Arial" w:cs="Arial"/>
          <w:sz w:val="24"/>
          <w:szCs w:val="24"/>
        </w:rPr>
      </w:pPr>
      <w:r w:rsidRPr="00833AA5">
        <w:rPr>
          <w:rFonts w:ascii="Arial" w:hAnsi="Arial" w:cs="Arial"/>
          <w:sz w:val="24"/>
          <w:szCs w:val="24"/>
        </w:rPr>
        <w:t>Моя семья состоит из:</w:t>
      </w:r>
    </w:p>
    <w:p w:rsidR="00DB05F8" w:rsidRPr="00833AA5" w:rsidRDefault="00DB05F8">
      <w:pPr>
        <w:tabs>
          <w:tab w:val="left" w:pos="1701"/>
        </w:tabs>
        <w:snapToGrid w:val="0"/>
        <w:spacing w:before="280"/>
        <w:jc w:val="both"/>
        <w:rPr>
          <w:rFonts w:ascii="Arial" w:hAnsi="Arial" w:cs="Arial"/>
          <w:sz w:val="24"/>
          <w:szCs w:val="24"/>
        </w:rPr>
      </w:pPr>
    </w:p>
    <w:tbl>
      <w:tblPr>
        <w:tblW w:w="0" w:type="auto"/>
        <w:tblLayout w:type="fixed"/>
        <w:tblCellMar>
          <w:top w:w="0" w:type="dxa"/>
          <w:left w:w="0" w:type="dxa"/>
          <w:bottom w:w="0" w:type="dxa"/>
          <w:right w:w="0" w:type="dxa"/>
        </w:tblCellMar>
        <w:tblLook w:val="04A0" w:firstRow="1" w:lastRow="0" w:firstColumn="1" w:lastColumn="0" w:noHBand="0" w:noVBand="1"/>
      </w:tblPr>
      <w:tblGrid>
        <w:gridCol w:w="595"/>
        <w:gridCol w:w="1985"/>
        <w:gridCol w:w="1276"/>
        <w:gridCol w:w="3118"/>
        <w:gridCol w:w="2693"/>
      </w:tblGrid>
      <w:tr w:rsidR="00DB05F8" w:rsidRPr="00833AA5">
        <w:tblPrEx>
          <w:tblCellMar>
            <w:top w:w="0" w:type="dxa"/>
            <w:left w:w="0" w:type="dxa"/>
            <w:bottom w:w="0" w:type="dxa"/>
            <w:right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w:t>
            </w:r>
            <w:r w:rsidRPr="00833AA5">
              <w:rPr>
                <w:rFonts w:ascii="Arial" w:hAnsi="Arial" w:cs="Arial"/>
                <w:sz w:val="24"/>
                <w:szCs w:val="24"/>
              </w:rPr>
              <w:br/>
              <w:t>п/п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Фамилия, имя, отчество</w:t>
            </w:r>
            <w:r w:rsidR="003B6056" w:rsidRPr="00833AA5">
              <w:rPr>
                <w:rFonts w:ascii="Arial" w:hAnsi="Arial" w:cs="Arial"/>
                <w:sz w:val="24"/>
                <w:szCs w:val="24"/>
              </w:rPr>
              <w:t xml:space="preserve"> </w:t>
            </w:r>
            <w:r w:rsidR="00C968D0" w:rsidRPr="00833AA5">
              <w:rPr>
                <w:rFonts w:ascii="Arial" w:hAnsi="Arial" w:cs="Arial"/>
                <w:sz w:val="24"/>
                <w:szCs w:val="24"/>
              </w:rPr>
              <w:t>(при наличии)</w:t>
            </w:r>
            <w:r w:rsidRPr="00833AA5">
              <w:rPr>
                <w:rFonts w:ascii="Arial" w:hAnsi="Arial" w:cs="Arial"/>
                <w:sz w:val="24"/>
                <w:szCs w:val="24"/>
              </w:rPr>
              <w:t xml:space="preserve">, дата рождения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Документы, подтверждающие родственные отношения заявителя и членов его семьи</w:t>
            </w:r>
          </w:p>
          <w:p w:rsidR="00DB05F8" w:rsidRPr="00833AA5" w:rsidRDefault="00DB05F8">
            <w:pPr>
              <w:snapToGrid w:val="0"/>
              <w:jc w:val="center"/>
              <w:rPr>
                <w:rFonts w:ascii="Arial" w:hAnsi="Arial" w:cs="Arial"/>
                <w:sz w:val="24"/>
                <w:szCs w:val="24"/>
              </w:rPr>
            </w:pPr>
            <w:r w:rsidRPr="00833AA5">
              <w:rPr>
                <w:rFonts w:ascii="Arial" w:hAnsi="Arial" w:cs="Arial"/>
                <w:sz w:val="24"/>
                <w:szCs w:val="24"/>
              </w:rPr>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 xml:space="preserve">Адрес и дата регистрации по месту жительства </w:t>
            </w:r>
          </w:p>
        </w:tc>
      </w:tr>
      <w:tr w:rsidR="00DB05F8" w:rsidRPr="00833AA5">
        <w:tblPrEx>
          <w:tblCellMar>
            <w:top w:w="0" w:type="dxa"/>
            <w:left w:w="0" w:type="dxa"/>
            <w:bottom w:w="0" w:type="dxa"/>
            <w:right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r>
      <w:tr w:rsidR="00DB05F8" w:rsidRPr="00833AA5">
        <w:tblPrEx>
          <w:tblCellMar>
            <w:top w:w="0" w:type="dxa"/>
            <w:left w:w="0" w:type="dxa"/>
            <w:bottom w:w="0" w:type="dxa"/>
            <w:right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r>
      <w:tr w:rsidR="00DB05F8" w:rsidRPr="00833AA5">
        <w:tblPrEx>
          <w:tblCellMar>
            <w:top w:w="0" w:type="dxa"/>
            <w:left w:w="0" w:type="dxa"/>
            <w:bottom w:w="0" w:type="dxa"/>
            <w:right w:w="0" w:type="dxa"/>
          </w:tblCellMar>
        </w:tblPrEx>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r>
    </w:tbl>
    <w:p w:rsidR="00DB05F8" w:rsidRPr="00833AA5" w:rsidRDefault="00DB05F8">
      <w:pPr>
        <w:tabs>
          <w:tab w:val="left" w:pos="1701"/>
        </w:tabs>
        <w:snapToGrid w:val="0"/>
        <w:spacing w:before="280"/>
        <w:jc w:val="both"/>
        <w:rPr>
          <w:rFonts w:ascii="Arial" w:hAnsi="Arial" w:cs="Arial"/>
          <w:sz w:val="24"/>
          <w:szCs w:val="24"/>
        </w:rPr>
      </w:pPr>
      <w:r w:rsidRPr="00833AA5">
        <w:rPr>
          <w:rFonts w:ascii="Arial" w:hAnsi="Arial" w:cs="Arial"/>
          <w:sz w:val="24"/>
          <w:szCs w:val="24"/>
        </w:rPr>
        <w:t>Приложение:</w:t>
      </w:r>
      <w:r w:rsidRPr="00833AA5">
        <w:rPr>
          <w:rFonts w:ascii="Arial" w:hAnsi="Arial" w:cs="Arial"/>
          <w:sz w:val="24"/>
          <w:szCs w:val="24"/>
        </w:rPr>
        <w:tab/>
      </w:r>
    </w:p>
    <w:p w:rsidR="00DB05F8" w:rsidRPr="00833AA5" w:rsidRDefault="00DB05F8">
      <w:pPr>
        <w:pBdr>
          <w:top w:val="single" w:sz="4" w:space="1" w:color="000000"/>
        </w:pBdr>
        <w:snapToGrid w:val="0"/>
        <w:spacing w:after="280"/>
        <w:ind w:left="1701"/>
        <w:jc w:val="center"/>
        <w:rPr>
          <w:rFonts w:ascii="Arial" w:hAnsi="Arial" w:cs="Arial"/>
          <w:sz w:val="24"/>
          <w:szCs w:val="24"/>
        </w:rPr>
      </w:pPr>
      <w:r w:rsidRPr="00833AA5">
        <w:rPr>
          <w:rFonts w:ascii="Arial" w:hAnsi="Arial" w:cs="Arial"/>
          <w:sz w:val="24"/>
          <w:szCs w:val="24"/>
        </w:rPr>
        <w:t>(перечень прилагаемых к заявлению документов)</w:t>
      </w:r>
    </w:p>
    <w:tbl>
      <w:tblPr>
        <w:tblW w:w="0" w:type="auto"/>
        <w:tblLayout w:type="fixed"/>
        <w:tblCellMar>
          <w:top w:w="0" w:type="dxa"/>
          <w:left w:w="0" w:type="dxa"/>
          <w:bottom w:w="0" w:type="dxa"/>
          <w:right w:w="0" w:type="dxa"/>
        </w:tblCellMar>
        <w:tblLook w:val="04A0" w:firstRow="1" w:lastRow="0" w:firstColumn="1" w:lastColumn="0" w:noHBand="0" w:noVBand="1"/>
      </w:tblPr>
      <w:tblGrid>
        <w:gridCol w:w="3402"/>
        <w:gridCol w:w="2722"/>
        <w:gridCol w:w="3543"/>
      </w:tblGrid>
      <w:tr w:rsidR="00DB05F8" w:rsidRPr="00833AA5">
        <w:tblPrEx>
          <w:tblCellMar>
            <w:top w:w="0" w:type="dxa"/>
            <w:left w:w="0" w:type="dxa"/>
            <w:bottom w:w="0" w:type="dxa"/>
            <w:right w:w="0" w:type="dxa"/>
          </w:tblCellMar>
        </w:tblPrEx>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354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r>
      <w:tr w:rsidR="00DB05F8" w:rsidRPr="00833AA5">
        <w:tblPrEx>
          <w:tblCellMar>
            <w:top w:w="0" w:type="dxa"/>
            <w:left w:w="0" w:type="dxa"/>
            <w:bottom w:w="0" w:type="dxa"/>
            <w:right w:w="0" w:type="dxa"/>
          </w:tblCellMar>
        </w:tblPrEx>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(число, месяц, год)</w:t>
            </w: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354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(личная подпись заявителя)</w:t>
            </w:r>
          </w:p>
        </w:tc>
      </w:tr>
    </w:tbl>
    <w:p w:rsidR="00DB05F8" w:rsidRPr="00833AA5" w:rsidRDefault="00DB05F8">
      <w:pPr>
        <w:snapToGrid w:val="0"/>
        <w:spacing w:before="280"/>
        <w:ind w:left="2410"/>
        <w:jc w:val="both"/>
        <w:rPr>
          <w:rFonts w:ascii="Arial" w:hAnsi="Arial" w:cs="Arial"/>
          <w:sz w:val="24"/>
          <w:szCs w:val="24"/>
        </w:rPr>
      </w:pPr>
    </w:p>
    <w:p w:rsidR="00DB05F8" w:rsidRPr="00833AA5" w:rsidRDefault="00DB05F8" w:rsidP="00C968D0">
      <w:pPr>
        <w:pBdr>
          <w:top w:val="single" w:sz="4" w:space="1" w:color="000000"/>
        </w:pBdr>
        <w:snapToGrid w:val="0"/>
        <w:ind w:left="2410"/>
        <w:jc w:val="center"/>
        <w:rPr>
          <w:rFonts w:ascii="Arial" w:hAnsi="Arial" w:cs="Arial"/>
          <w:sz w:val="24"/>
          <w:szCs w:val="24"/>
        </w:rPr>
      </w:pPr>
      <w:r w:rsidRPr="00833AA5">
        <w:rPr>
          <w:rFonts w:ascii="Arial" w:hAnsi="Arial" w:cs="Arial"/>
          <w:sz w:val="24"/>
          <w:szCs w:val="24"/>
        </w:rPr>
        <w:t>(подписи всех дееспособных членов семьи, проживающих совместно с заявителем)</w:t>
      </w:r>
    </w:p>
    <w:p w:rsidR="00C968D0" w:rsidRPr="00833AA5" w:rsidRDefault="00C968D0" w:rsidP="00C968D0">
      <w:pPr>
        <w:pBdr>
          <w:top w:val="single" w:sz="4" w:space="1" w:color="000000"/>
        </w:pBdr>
        <w:snapToGrid w:val="0"/>
        <w:ind w:left="2410"/>
        <w:jc w:val="center"/>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833AA5" w:rsidRDefault="00833AA5">
      <w:pPr>
        <w:autoSpaceDE w:val="0"/>
        <w:autoSpaceDN w:val="0"/>
        <w:snapToGrid w:val="0"/>
        <w:jc w:val="right"/>
        <w:rPr>
          <w:rFonts w:ascii="Arial" w:hAnsi="Arial" w:cs="Arial"/>
          <w:sz w:val="24"/>
          <w:szCs w:val="24"/>
        </w:rPr>
      </w:pPr>
    </w:p>
    <w:p w:rsidR="00DB05F8" w:rsidRPr="00833AA5" w:rsidRDefault="00DB05F8">
      <w:pPr>
        <w:autoSpaceDE w:val="0"/>
        <w:autoSpaceDN w:val="0"/>
        <w:snapToGrid w:val="0"/>
        <w:jc w:val="right"/>
        <w:rPr>
          <w:rFonts w:ascii="Arial" w:hAnsi="Arial" w:cs="Arial"/>
          <w:sz w:val="24"/>
          <w:szCs w:val="24"/>
        </w:rPr>
      </w:pPr>
      <w:r w:rsidRPr="00833AA5">
        <w:rPr>
          <w:rFonts w:ascii="Arial" w:hAnsi="Arial" w:cs="Arial"/>
          <w:sz w:val="24"/>
          <w:szCs w:val="24"/>
        </w:rPr>
        <w:t>Приложение 2</w:t>
      </w:r>
    </w:p>
    <w:p w:rsidR="00DB05F8" w:rsidRPr="00833AA5" w:rsidRDefault="00DB05F8">
      <w:pPr>
        <w:autoSpaceDE w:val="0"/>
        <w:autoSpaceDN w:val="0"/>
        <w:snapToGrid w:val="0"/>
        <w:ind w:left="5040" w:firstLine="720"/>
        <w:jc w:val="center"/>
        <w:rPr>
          <w:rFonts w:ascii="Arial" w:hAnsi="Arial" w:cs="Arial"/>
          <w:sz w:val="24"/>
          <w:szCs w:val="24"/>
        </w:rPr>
      </w:pPr>
      <w:r w:rsidRPr="00833AA5">
        <w:rPr>
          <w:rFonts w:ascii="Arial" w:hAnsi="Arial" w:cs="Arial"/>
          <w:sz w:val="24"/>
          <w:szCs w:val="24"/>
        </w:rPr>
        <w:t>к административному регламенту</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предоставления муниципальной услуги</w:t>
      </w:r>
    </w:p>
    <w:p w:rsidR="00DB05F8" w:rsidRPr="00833AA5" w:rsidRDefault="00DB05F8">
      <w:pPr>
        <w:autoSpaceDE w:val="0"/>
        <w:autoSpaceDN w:val="0"/>
        <w:snapToGrid w:val="0"/>
        <w:ind w:left="4961" w:firstLine="83"/>
        <w:jc w:val="right"/>
        <w:rPr>
          <w:rFonts w:ascii="Arial" w:hAnsi="Arial" w:cs="Arial"/>
          <w:sz w:val="24"/>
          <w:szCs w:val="24"/>
        </w:rPr>
      </w:pPr>
      <w:r w:rsidRPr="00833AA5">
        <w:rPr>
          <w:rFonts w:ascii="Arial" w:hAnsi="Arial" w:cs="Arial"/>
          <w:sz w:val="24"/>
          <w:szCs w:val="24"/>
        </w:rPr>
        <w:t>«Признание граждан нуждающимися в жилых помещениях для цели получения сертификата на улучшение жилищных условий»</w:t>
      </w: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center"/>
        <w:rPr>
          <w:rFonts w:ascii="Arial" w:hAnsi="Arial" w:cs="Arial"/>
          <w:sz w:val="24"/>
          <w:szCs w:val="24"/>
        </w:rPr>
      </w:pPr>
      <w:bookmarkStart w:id="3" w:name="P894"/>
      <w:bookmarkEnd w:id="3"/>
      <w:r w:rsidRPr="00833AA5">
        <w:rPr>
          <w:rFonts w:ascii="Arial" w:hAnsi="Arial" w:cs="Arial"/>
          <w:sz w:val="24"/>
          <w:szCs w:val="24"/>
        </w:rPr>
        <w:t>КНИГА РЕГИСТРАЦИИ</w:t>
      </w:r>
    </w:p>
    <w:p w:rsidR="00DB05F8" w:rsidRPr="00833AA5" w:rsidRDefault="00DB05F8">
      <w:pPr>
        <w:autoSpaceDE w:val="0"/>
        <w:autoSpaceDN w:val="0"/>
        <w:snapToGrid w:val="0"/>
        <w:ind w:firstLine="709"/>
        <w:jc w:val="center"/>
        <w:rPr>
          <w:rFonts w:ascii="Arial" w:hAnsi="Arial" w:cs="Arial"/>
          <w:sz w:val="24"/>
          <w:szCs w:val="24"/>
        </w:rPr>
      </w:pPr>
      <w:r w:rsidRPr="00833AA5">
        <w:rPr>
          <w:rFonts w:ascii="Arial" w:hAnsi="Arial" w:cs="Arial"/>
          <w:sz w:val="24"/>
          <w:szCs w:val="24"/>
        </w:rPr>
        <w:t>заявлений граждан, нуждающихся в жилых помещениях для цели получения сертификата на улучшение жилищных условий</w:t>
      </w:r>
    </w:p>
    <w:tbl>
      <w:tblPr>
        <w:tblW w:w="0" w:type="auto"/>
        <w:tblInd w:w="-222" w:type="dxa"/>
        <w:tblLayout w:type="fixed"/>
        <w:tblCellMar>
          <w:top w:w="0" w:type="dxa"/>
          <w:left w:w="0" w:type="dxa"/>
          <w:bottom w:w="0" w:type="dxa"/>
          <w:right w:w="0" w:type="dxa"/>
        </w:tblCellMar>
        <w:tblLook w:val="04A0" w:firstRow="1" w:lastRow="0" w:firstColumn="1" w:lastColumn="0" w:noHBand="0" w:noVBand="1"/>
      </w:tblPr>
      <w:tblGrid>
        <w:gridCol w:w="488"/>
        <w:gridCol w:w="1417"/>
        <w:gridCol w:w="1276"/>
        <w:gridCol w:w="1134"/>
        <w:gridCol w:w="1134"/>
        <w:gridCol w:w="1356"/>
        <w:gridCol w:w="1134"/>
        <w:gridCol w:w="1701"/>
      </w:tblGrid>
      <w:tr w:rsidR="00DB05F8" w:rsidRPr="00833AA5">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709"/>
              <w:jc w:val="center"/>
              <w:rPr>
                <w:rFonts w:ascii="Arial" w:hAnsi="Arial" w:cs="Arial"/>
                <w:sz w:val="24"/>
                <w:szCs w:val="24"/>
              </w:rPr>
            </w:pPr>
            <w:r w:rsidRPr="00833AA5">
              <w:rPr>
                <w:rFonts w:ascii="Arial" w:hAnsi="Arial" w:cs="Arial"/>
                <w:sz w:val="24"/>
                <w:szCs w:val="24"/>
              </w:rPr>
              <w:t>№ п/п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Фамилия, имя, отчество</w:t>
            </w:r>
            <w:r w:rsidR="00C968D0" w:rsidRPr="00833AA5">
              <w:rPr>
                <w:rFonts w:ascii="Arial" w:hAnsi="Arial" w:cs="Arial"/>
                <w:sz w:val="24"/>
                <w:szCs w:val="24"/>
              </w:rPr>
              <w:t xml:space="preserve"> (при наличии)</w:t>
            </w:r>
            <w:r w:rsidRPr="00833AA5">
              <w:rPr>
                <w:rFonts w:ascii="Arial" w:hAnsi="Arial" w:cs="Arial"/>
                <w:sz w:val="24"/>
                <w:szCs w:val="24"/>
              </w:rPr>
              <w:t xml:space="preserve"> заявителя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Адрес занимае</w:t>
            </w:r>
            <w:r w:rsidRPr="00833AA5">
              <w:rPr>
                <w:rFonts w:ascii="Arial" w:hAnsi="Arial" w:cs="Arial"/>
                <w:sz w:val="24"/>
                <w:szCs w:val="24"/>
              </w:rPr>
              <w:softHyphen/>
              <w:t>мого заявите</w:t>
            </w:r>
            <w:r w:rsidRPr="00833AA5">
              <w:rPr>
                <w:rFonts w:ascii="Arial" w:hAnsi="Arial" w:cs="Arial"/>
                <w:sz w:val="24"/>
                <w:szCs w:val="24"/>
              </w:rPr>
              <w:softHyphen/>
              <w:t>лем помеще</w:t>
            </w:r>
            <w:r w:rsidRPr="00833AA5">
              <w:rPr>
                <w:rFonts w:ascii="Arial" w:hAnsi="Arial" w:cs="Arial"/>
                <w:sz w:val="24"/>
                <w:szCs w:val="24"/>
              </w:rPr>
              <w:softHyphen/>
              <w:t>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Дата обследо</w:t>
            </w:r>
            <w:r w:rsidRPr="00833AA5">
              <w:rPr>
                <w:rFonts w:ascii="Arial" w:hAnsi="Arial" w:cs="Arial"/>
                <w:sz w:val="24"/>
                <w:szCs w:val="24"/>
              </w:rPr>
              <w:softHyphen/>
              <w:t>вания жилищ</w:t>
            </w:r>
            <w:r w:rsidRPr="00833AA5">
              <w:rPr>
                <w:rFonts w:ascii="Arial" w:hAnsi="Arial" w:cs="Arial"/>
                <w:sz w:val="24"/>
                <w:szCs w:val="24"/>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Заклю</w:t>
            </w:r>
            <w:r w:rsidRPr="00833AA5">
              <w:rPr>
                <w:rFonts w:ascii="Arial" w:hAnsi="Arial" w:cs="Arial"/>
                <w:sz w:val="24"/>
                <w:szCs w:val="24"/>
              </w:rPr>
              <w:softHyphen/>
              <w:t>чение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Дата выдачи или направления заявителю документа, подтверждающего принятие решения по его заявлению</w:t>
            </w:r>
          </w:p>
        </w:tc>
      </w:tr>
      <w:tr w:rsidR="00DB05F8" w:rsidRPr="00833AA5">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709"/>
              <w:jc w:val="center"/>
              <w:rPr>
                <w:rFonts w:ascii="Arial" w:hAnsi="Arial" w:cs="Arial"/>
                <w:sz w:val="24"/>
                <w:szCs w:val="24"/>
              </w:rPr>
            </w:pPr>
            <w:r w:rsidRPr="00833AA5">
              <w:rPr>
                <w:rFonts w:ascii="Arial" w:hAnsi="Arial" w:cs="Arial"/>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r w:rsidRPr="00833AA5">
              <w:rPr>
                <w:rFonts w:ascii="Arial" w:hAnsi="Arial" w:cs="Arial"/>
                <w:sz w:val="24"/>
                <w:szCs w:val="24"/>
              </w:rPr>
              <w:t>8</w:t>
            </w:r>
          </w:p>
        </w:tc>
      </w:tr>
      <w:tr w:rsidR="00DB05F8" w:rsidRPr="00833AA5">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709"/>
              <w:jc w:val="center"/>
              <w:rPr>
                <w:rFonts w:ascii="Arial" w:hAnsi="Arial" w:cs="Arial"/>
                <w:sz w:val="24"/>
                <w:szCs w:val="24"/>
              </w:rPr>
            </w:pPr>
            <w:r w:rsidRPr="00833AA5">
              <w:rPr>
                <w:rFonts w:ascii="Arial" w:hAnsi="Arial" w:cs="Arial"/>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r>
      <w:tr w:rsidR="00DB05F8" w:rsidRPr="00833AA5">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709"/>
              <w:jc w:val="center"/>
              <w:rPr>
                <w:rFonts w:ascii="Arial" w:hAnsi="Arial" w:cs="Arial"/>
                <w:sz w:val="24"/>
                <w:szCs w:val="24"/>
              </w:rPr>
            </w:pPr>
            <w:r w:rsidRPr="00833AA5">
              <w:rPr>
                <w:rFonts w:ascii="Arial" w:hAnsi="Arial" w:cs="Arial"/>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3AA5" w:rsidRDefault="00DB05F8">
            <w:pPr>
              <w:autoSpaceDE w:val="0"/>
              <w:autoSpaceDN w:val="0"/>
              <w:snapToGrid w:val="0"/>
              <w:ind w:firstLine="18"/>
              <w:rPr>
                <w:rFonts w:ascii="Arial" w:hAnsi="Arial" w:cs="Arial"/>
                <w:sz w:val="24"/>
                <w:szCs w:val="24"/>
              </w:rPr>
            </w:pPr>
          </w:p>
        </w:tc>
      </w:tr>
    </w:tbl>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br w:type="page"/>
        <w:t>Приложение 3</w:t>
      </w:r>
    </w:p>
    <w:p w:rsidR="00DB05F8" w:rsidRPr="00833AA5" w:rsidRDefault="00DB05F8">
      <w:pPr>
        <w:autoSpaceDE w:val="0"/>
        <w:autoSpaceDN w:val="0"/>
        <w:snapToGrid w:val="0"/>
        <w:ind w:left="5040" w:firstLine="720"/>
        <w:jc w:val="center"/>
        <w:rPr>
          <w:rFonts w:ascii="Arial" w:hAnsi="Arial" w:cs="Arial"/>
          <w:sz w:val="24"/>
          <w:szCs w:val="24"/>
        </w:rPr>
      </w:pPr>
      <w:bookmarkStart w:id="4" w:name="P778"/>
      <w:bookmarkEnd w:id="4"/>
      <w:r w:rsidRPr="00833AA5">
        <w:rPr>
          <w:rFonts w:ascii="Arial" w:hAnsi="Arial" w:cs="Arial"/>
          <w:sz w:val="24"/>
          <w:szCs w:val="24"/>
        </w:rPr>
        <w:t>к административному регламенту</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предоставления муниципальной услуги</w:t>
      </w:r>
    </w:p>
    <w:p w:rsidR="00DB05F8" w:rsidRPr="00833AA5" w:rsidRDefault="00DB05F8">
      <w:pPr>
        <w:autoSpaceDE w:val="0"/>
        <w:autoSpaceDN w:val="0"/>
        <w:snapToGrid w:val="0"/>
        <w:ind w:left="4961" w:firstLine="83"/>
        <w:jc w:val="right"/>
        <w:rPr>
          <w:rFonts w:ascii="Arial" w:hAnsi="Arial" w:cs="Arial"/>
          <w:sz w:val="24"/>
          <w:szCs w:val="24"/>
        </w:rPr>
      </w:pPr>
      <w:r w:rsidRPr="00833AA5">
        <w:rPr>
          <w:rFonts w:ascii="Arial" w:hAnsi="Arial" w:cs="Arial"/>
          <w:sz w:val="24"/>
          <w:szCs w:val="24"/>
        </w:rPr>
        <w:t>«Признание граждан нуждающимися в жилых помещениях для цели получения сертификата на улучшение жилищных условий»</w:t>
      </w: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center"/>
        <w:rPr>
          <w:rFonts w:ascii="Arial" w:hAnsi="Arial" w:cs="Arial"/>
          <w:sz w:val="24"/>
          <w:szCs w:val="24"/>
        </w:rPr>
      </w:pPr>
    </w:p>
    <w:p w:rsidR="00DB05F8" w:rsidRPr="00833AA5" w:rsidRDefault="00DB05F8">
      <w:pPr>
        <w:snapToGrid w:val="0"/>
        <w:ind w:firstLine="709"/>
        <w:jc w:val="center"/>
        <w:rPr>
          <w:rFonts w:ascii="Arial" w:hAnsi="Arial" w:cs="Arial"/>
          <w:spacing w:val="20"/>
          <w:sz w:val="24"/>
          <w:szCs w:val="24"/>
        </w:rPr>
      </w:pPr>
      <w:r w:rsidRPr="00833AA5">
        <w:rPr>
          <w:rFonts w:ascii="Arial" w:hAnsi="Arial" w:cs="Arial"/>
          <w:spacing w:val="60"/>
          <w:sz w:val="24"/>
          <w:szCs w:val="24"/>
        </w:rPr>
        <w:t>РАСПИСКА</w:t>
      </w:r>
    </w:p>
    <w:p w:rsidR="00DB05F8" w:rsidRPr="00833AA5" w:rsidRDefault="00DB05F8">
      <w:pPr>
        <w:snapToGrid w:val="0"/>
        <w:ind w:firstLine="709"/>
        <w:jc w:val="center"/>
        <w:rPr>
          <w:rFonts w:ascii="Arial" w:hAnsi="Arial" w:cs="Arial"/>
          <w:sz w:val="24"/>
          <w:szCs w:val="24"/>
        </w:rPr>
      </w:pPr>
      <w:r w:rsidRPr="00833AA5">
        <w:rPr>
          <w:rFonts w:ascii="Arial" w:hAnsi="Arial" w:cs="Arial"/>
          <w:sz w:val="24"/>
          <w:szCs w:val="24"/>
        </w:rPr>
        <w:t>в получении заявления о признании граждан нуждающимися в жилых помещениях для цели получения сертификата на улучшение жилищных условий и приложенных к нему документов</w:t>
      </w:r>
    </w:p>
    <w:p w:rsidR="00DB05F8" w:rsidRPr="00833AA5" w:rsidRDefault="00DB05F8">
      <w:pPr>
        <w:tabs>
          <w:tab w:val="left" w:pos="714"/>
          <w:tab w:val="center" w:pos="9923"/>
        </w:tabs>
        <w:snapToGrid w:val="0"/>
        <w:ind w:firstLine="709"/>
        <w:rPr>
          <w:rFonts w:ascii="Arial" w:hAnsi="Arial" w:cs="Arial"/>
          <w:sz w:val="24"/>
          <w:szCs w:val="24"/>
        </w:rPr>
      </w:pPr>
    </w:p>
    <w:p w:rsidR="00DB05F8" w:rsidRPr="00833AA5" w:rsidRDefault="00DB05F8" w:rsidP="0072463B">
      <w:pPr>
        <w:tabs>
          <w:tab w:val="left" w:pos="714"/>
          <w:tab w:val="center" w:pos="9072"/>
        </w:tabs>
        <w:snapToGrid w:val="0"/>
        <w:ind w:firstLine="709"/>
        <w:rPr>
          <w:rFonts w:ascii="Arial" w:hAnsi="Arial" w:cs="Arial"/>
          <w:sz w:val="24"/>
          <w:szCs w:val="24"/>
        </w:rPr>
      </w:pPr>
      <w:r w:rsidRPr="00833AA5">
        <w:rPr>
          <w:rFonts w:ascii="Arial" w:hAnsi="Arial" w:cs="Arial"/>
          <w:sz w:val="24"/>
          <w:szCs w:val="24"/>
        </w:rPr>
        <w:t>Я,</w:t>
      </w:r>
      <w:r w:rsidRPr="00833AA5">
        <w:rPr>
          <w:rFonts w:ascii="Arial" w:hAnsi="Arial" w:cs="Arial"/>
          <w:sz w:val="24"/>
          <w:szCs w:val="24"/>
        </w:rPr>
        <w:tab/>
        <w:t>,</w:t>
      </w:r>
    </w:p>
    <w:p w:rsidR="00DB05F8" w:rsidRPr="00833AA5" w:rsidRDefault="00DB05F8">
      <w:pPr>
        <w:pBdr>
          <w:top w:val="single" w:sz="4" w:space="1" w:color="000000"/>
        </w:pBdr>
        <w:snapToGrid w:val="0"/>
        <w:ind w:left="714" w:right="113" w:firstLine="709"/>
        <w:jc w:val="center"/>
        <w:rPr>
          <w:rFonts w:ascii="Arial" w:hAnsi="Arial" w:cs="Arial"/>
          <w:sz w:val="24"/>
          <w:szCs w:val="24"/>
        </w:rPr>
      </w:pPr>
      <w:r w:rsidRPr="00833AA5">
        <w:rPr>
          <w:rFonts w:ascii="Arial" w:hAnsi="Arial" w:cs="Arial"/>
          <w:sz w:val="24"/>
          <w:szCs w:val="24"/>
        </w:rPr>
        <w:t>(фамилия, имя, отчество</w:t>
      </w:r>
      <w:r w:rsidR="00C968D0" w:rsidRPr="00833AA5">
        <w:rPr>
          <w:rFonts w:ascii="Arial" w:hAnsi="Arial" w:cs="Arial"/>
          <w:sz w:val="24"/>
          <w:szCs w:val="24"/>
        </w:rPr>
        <w:t xml:space="preserve"> (при наличии)</w:t>
      </w:r>
      <w:r w:rsidRPr="00833AA5">
        <w:rPr>
          <w:rFonts w:ascii="Arial" w:hAnsi="Arial" w:cs="Arial"/>
          <w:sz w:val="24"/>
          <w:szCs w:val="24"/>
        </w:rPr>
        <w:t>, должность лица, принявшего заявление)</w:t>
      </w:r>
    </w:p>
    <w:p w:rsidR="00DB05F8" w:rsidRPr="00833AA5" w:rsidRDefault="00DB05F8">
      <w:pPr>
        <w:tabs>
          <w:tab w:val="left" w:pos="1247"/>
        </w:tabs>
        <w:snapToGrid w:val="0"/>
        <w:rPr>
          <w:rFonts w:ascii="Arial" w:hAnsi="Arial" w:cs="Arial"/>
          <w:sz w:val="24"/>
          <w:szCs w:val="24"/>
        </w:rPr>
      </w:pPr>
      <w:r w:rsidRPr="00833AA5">
        <w:rPr>
          <w:rFonts w:ascii="Arial" w:hAnsi="Arial" w:cs="Arial"/>
          <w:sz w:val="24"/>
          <w:szCs w:val="24"/>
        </w:rPr>
        <w:t>получил от</w:t>
      </w:r>
      <w:r w:rsidRPr="00833AA5">
        <w:rPr>
          <w:rFonts w:ascii="Arial" w:hAnsi="Arial" w:cs="Arial"/>
          <w:sz w:val="24"/>
          <w:szCs w:val="24"/>
        </w:rPr>
        <w:tab/>
      </w:r>
    </w:p>
    <w:p w:rsidR="00DB05F8" w:rsidRPr="00833AA5" w:rsidRDefault="00DB05F8">
      <w:pPr>
        <w:pBdr>
          <w:top w:val="single" w:sz="4" w:space="1" w:color="000000"/>
        </w:pBdr>
        <w:snapToGrid w:val="0"/>
        <w:ind w:left="1247" w:firstLine="709"/>
        <w:jc w:val="center"/>
        <w:rPr>
          <w:rFonts w:ascii="Arial" w:hAnsi="Arial" w:cs="Arial"/>
          <w:sz w:val="24"/>
          <w:szCs w:val="24"/>
        </w:rPr>
      </w:pPr>
      <w:r w:rsidRPr="00833AA5">
        <w:rPr>
          <w:rFonts w:ascii="Arial" w:hAnsi="Arial" w:cs="Arial"/>
          <w:sz w:val="24"/>
          <w:szCs w:val="24"/>
        </w:rPr>
        <w:t>(фамилия, имя, отчество</w:t>
      </w:r>
      <w:r w:rsidR="00C968D0" w:rsidRPr="00833AA5">
        <w:rPr>
          <w:rFonts w:ascii="Arial" w:hAnsi="Arial" w:cs="Arial"/>
          <w:sz w:val="24"/>
          <w:szCs w:val="24"/>
        </w:rPr>
        <w:t xml:space="preserve"> (при наличии)</w:t>
      </w:r>
      <w:r w:rsidRPr="00833AA5">
        <w:rPr>
          <w:rFonts w:ascii="Arial" w:hAnsi="Arial" w:cs="Arial"/>
          <w:sz w:val="24"/>
          <w:szCs w:val="24"/>
        </w:rPr>
        <w:t>, паспортные данные заявителя)</w:t>
      </w: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tabs>
          <w:tab w:val="left" w:pos="2523"/>
        </w:tabs>
        <w:snapToGrid w:val="0"/>
        <w:ind w:firstLine="709"/>
        <w:rPr>
          <w:rFonts w:ascii="Arial" w:hAnsi="Arial" w:cs="Arial"/>
          <w:sz w:val="24"/>
          <w:szCs w:val="24"/>
        </w:rPr>
      </w:pPr>
      <w:r w:rsidRPr="00833AA5">
        <w:rPr>
          <w:rFonts w:ascii="Arial" w:hAnsi="Arial" w:cs="Arial"/>
          <w:sz w:val="24"/>
          <w:szCs w:val="24"/>
        </w:rPr>
        <w:t>следующие документы:</w:t>
      </w:r>
      <w:r w:rsidRPr="00833AA5">
        <w:rPr>
          <w:rFonts w:ascii="Arial" w:hAnsi="Arial" w:cs="Arial"/>
          <w:sz w:val="24"/>
          <w:szCs w:val="24"/>
        </w:rPr>
        <w:tab/>
      </w:r>
    </w:p>
    <w:p w:rsidR="00DB05F8" w:rsidRPr="00833AA5" w:rsidRDefault="00DB05F8">
      <w:pPr>
        <w:autoSpaceDE w:val="0"/>
        <w:autoSpaceDN w:val="0"/>
        <w:snapToGrid w:val="0"/>
        <w:ind w:firstLine="709"/>
        <w:jc w:val="both"/>
        <w:rPr>
          <w:rFonts w:ascii="Arial" w:hAnsi="Arial" w:cs="Arial"/>
          <w:sz w:val="24"/>
          <w:szCs w:val="24"/>
        </w:rPr>
      </w:pPr>
      <w:r w:rsidRPr="00833AA5">
        <w:rPr>
          <w:rFonts w:ascii="Arial" w:hAnsi="Arial" w:cs="Arial"/>
          <w:sz w:val="24"/>
          <w:szCs w:val="24"/>
        </w:rPr>
        <w:t>(точное наименование документов и их реквизиты)</w:t>
      </w: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tbl>
      <w:tblPr>
        <w:tblW w:w="9100" w:type="dxa"/>
        <w:tblLayout w:type="fixed"/>
        <w:tblCellMar>
          <w:top w:w="0" w:type="dxa"/>
          <w:left w:w="0" w:type="dxa"/>
          <w:bottom w:w="0" w:type="dxa"/>
          <w:right w:w="0" w:type="dxa"/>
        </w:tblCellMar>
        <w:tblLook w:val="04A0" w:firstRow="1" w:lastRow="0" w:firstColumn="1" w:lastColumn="0" w:noHBand="0" w:noVBand="1"/>
      </w:tblPr>
      <w:tblGrid>
        <w:gridCol w:w="4423"/>
        <w:gridCol w:w="1275"/>
        <w:gridCol w:w="3402"/>
      </w:tblGrid>
      <w:tr w:rsidR="00DB05F8" w:rsidRPr="00833AA5">
        <w:tblPrEx>
          <w:tblCellMar>
            <w:top w:w="0" w:type="dxa"/>
            <w:left w:w="0" w:type="dxa"/>
            <w:bottom w:w="0" w:type="dxa"/>
            <w:right w:w="0" w:type="dxa"/>
          </w:tblCellMar>
        </w:tblPrEx>
        <w:tc>
          <w:tcPr>
            <w:tcW w:w="442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r>
      <w:tr w:rsidR="00DB05F8" w:rsidRPr="00833AA5">
        <w:tblPrEx>
          <w:tblCellMar>
            <w:top w:w="0" w:type="dxa"/>
            <w:left w:w="0" w:type="dxa"/>
            <w:bottom w:w="0" w:type="dxa"/>
            <w:right w:w="0" w:type="dxa"/>
          </w:tblCellMar>
        </w:tblPrEx>
        <w:tc>
          <w:tcPr>
            <w:tcW w:w="442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r w:rsidRPr="00833AA5">
              <w:rPr>
                <w:rFonts w:ascii="Arial" w:hAnsi="Arial" w:cs="Arial"/>
                <w:sz w:val="24"/>
                <w:szCs w:val="24"/>
              </w:rPr>
              <w:t>(время и дата получения заявления)</w:t>
            </w: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p>
        </w:tc>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r w:rsidRPr="00833AA5">
              <w:rPr>
                <w:rFonts w:ascii="Arial" w:hAnsi="Arial" w:cs="Arial"/>
                <w:sz w:val="24"/>
                <w:szCs w:val="24"/>
              </w:rPr>
              <w:t xml:space="preserve">    (подпись должностного лица)</w:t>
            </w:r>
          </w:p>
        </w:tc>
      </w:tr>
    </w:tbl>
    <w:p w:rsidR="00DB05F8" w:rsidRPr="00833AA5" w:rsidRDefault="00DB05F8">
      <w:pPr>
        <w:snapToGrid w:val="0"/>
        <w:ind w:left="5670" w:firstLine="709"/>
        <w:rPr>
          <w:rFonts w:ascii="Arial" w:hAnsi="Arial" w:cs="Arial"/>
          <w:sz w:val="24"/>
          <w:szCs w:val="24"/>
        </w:rPr>
      </w:pPr>
      <w:r w:rsidRPr="00833AA5">
        <w:rPr>
          <w:rFonts w:ascii="Arial" w:hAnsi="Arial" w:cs="Arial"/>
          <w:sz w:val="24"/>
          <w:szCs w:val="24"/>
        </w:rPr>
        <w:t>М.П.</w:t>
      </w:r>
    </w:p>
    <w:p w:rsidR="00DB05F8" w:rsidRPr="00833AA5" w:rsidRDefault="00DB05F8">
      <w:pPr>
        <w:snapToGrid w:val="0"/>
        <w:ind w:left="5670" w:firstLine="709"/>
        <w:rPr>
          <w:rFonts w:ascii="Arial" w:hAnsi="Arial" w:cs="Arial"/>
          <w:sz w:val="24"/>
          <w:szCs w:val="24"/>
        </w:rPr>
        <w:sectPr w:rsidR="00DB05F8" w:rsidRPr="00833AA5" w:rsidSect="00D82D07">
          <w:headerReference w:type="default" r:id="rId8"/>
          <w:pgSz w:w="11906" w:h="16838"/>
          <w:pgMar w:top="1134" w:right="1276" w:bottom="1134" w:left="1559" w:header="0" w:footer="0" w:gutter="0"/>
          <w:cols w:space="720"/>
          <w:titlePg/>
          <w:docGrid w:linePitch="360"/>
        </w:sectPr>
      </w:pP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Приложение 4</w:t>
      </w:r>
    </w:p>
    <w:p w:rsidR="00DB05F8" w:rsidRPr="00833AA5" w:rsidRDefault="00DB05F8">
      <w:pPr>
        <w:autoSpaceDE w:val="0"/>
        <w:autoSpaceDN w:val="0"/>
        <w:snapToGrid w:val="0"/>
        <w:ind w:left="5040" w:firstLine="720"/>
        <w:jc w:val="center"/>
        <w:rPr>
          <w:rFonts w:ascii="Arial" w:hAnsi="Arial" w:cs="Arial"/>
          <w:sz w:val="24"/>
          <w:szCs w:val="24"/>
        </w:rPr>
      </w:pPr>
      <w:r w:rsidRPr="00833AA5">
        <w:rPr>
          <w:rFonts w:ascii="Arial" w:hAnsi="Arial" w:cs="Arial"/>
          <w:sz w:val="24"/>
          <w:szCs w:val="24"/>
        </w:rPr>
        <w:t>к административному регламенту</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предоставления муниципальной услуги</w:t>
      </w:r>
    </w:p>
    <w:p w:rsidR="00DB05F8" w:rsidRPr="00833AA5" w:rsidRDefault="00DB05F8">
      <w:pPr>
        <w:autoSpaceDE w:val="0"/>
        <w:autoSpaceDN w:val="0"/>
        <w:snapToGrid w:val="0"/>
        <w:ind w:left="4961" w:firstLine="83"/>
        <w:jc w:val="right"/>
        <w:rPr>
          <w:rFonts w:ascii="Arial" w:hAnsi="Arial" w:cs="Arial"/>
          <w:sz w:val="24"/>
          <w:szCs w:val="24"/>
        </w:rPr>
      </w:pPr>
      <w:r w:rsidRPr="00833AA5">
        <w:rPr>
          <w:rFonts w:ascii="Arial" w:hAnsi="Arial" w:cs="Arial"/>
          <w:sz w:val="24"/>
          <w:szCs w:val="24"/>
        </w:rPr>
        <w:t>«Признание граждан нуждающимися в жилых помещениях для цели получения сертификата на улучшение жилищных условий»</w:t>
      </w: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rPr>
          <w:rFonts w:ascii="Arial" w:hAnsi="Arial" w:cs="Arial"/>
          <w:sz w:val="24"/>
          <w:szCs w:val="24"/>
        </w:rPr>
      </w:pPr>
    </w:p>
    <w:p w:rsidR="00DB05F8" w:rsidRPr="00833AA5" w:rsidRDefault="00DB05F8">
      <w:pPr>
        <w:autoSpaceDE w:val="0"/>
        <w:autoSpaceDN w:val="0"/>
        <w:snapToGrid w:val="0"/>
        <w:ind w:firstLine="709"/>
        <w:jc w:val="center"/>
        <w:rPr>
          <w:rFonts w:ascii="Arial" w:hAnsi="Arial" w:cs="Arial"/>
          <w:sz w:val="24"/>
          <w:szCs w:val="24"/>
        </w:rPr>
      </w:pPr>
    </w:p>
    <w:p w:rsidR="00DB05F8" w:rsidRPr="00833AA5" w:rsidRDefault="00DB05F8">
      <w:pPr>
        <w:snapToGrid w:val="0"/>
        <w:spacing w:before="480"/>
        <w:jc w:val="center"/>
        <w:rPr>
          <w:rFonts w:ascii="Arial" w:hAnsi="Arial" w:cs="Arial"/>
          <w:sz w:val="24"/>
          <w:szCs w:val="24"/>
        </w:rPr>
      </w:pPr>
      <w:bookmarkStart w:id="5" w:name="P949"/>
      <w:bookmarkEnd w:id="5"/>
      <w:r w:rsidRPr="00833AA5">
        <w:rPr>
          <w:rFonts w:ascii="Arial" w:hAnsi="Arial" w:cs="Arial"/>
          <w:sz w:val="24"/>
          <w:szCs w:val="24"/>
        </w:rPr>
        <w:t>АКТ</w:t>
      </w:r>
    </w:p>
    <w:p w:rsidR="00DB05F8" w:rsidRPr="00833AA5" w:rsidRDefault="00DB05F8">
      <w:pPr>
        <w:snapToGrid w:val="0"/>
        <w:spacing w:before="240" w:after="240"/>
        <w:jc w:val="center"/>
        <w:rPr>
          <w:rFonts w:ascii="Arial" w:hAnsi="Arial" w:cs="Arial"/>
          <w:sz w:val="24"/>
          <w:szCs w:val="24"/>
        </w:rPr>
      </w:pPr>
      <w:r w:rsidRPr="00833AA5">
        <w:rPr>
          <w:rFonts w:ascii="Arial" w:hAnsi="Arial" w:cs="Arial"/>
          <w:sz w:val="24"/>
          <w:szCs w:val="24"/>
        </w:rPr>
        <w:t>обследования жилищных условий граждан</w:t>
      </w:r>
    </w:p>
    <w:tbl>
      <w:tblPr>
        <w:tblW w:w="9667" w:type="dxa"/>
        <w:tblLayout w:type="fixed"/>
        <w:tblCellMar>
          <w:top w:w="0" w:type="dxa"/>
          <w:left w:w="0" w:type="dxa"/>
          <w:bottom w:w="0" w:type="dxa"/>
          <w:right w:w="0" w:type="dxa"/>
        </w:tblCellMar>
        <w:tblLook w:val="04A0" w:firstRow="1" w:lastRow="0" w:firstColumn="1" w:lastColumn="0" w:noHBand="0" w:noVBand="1"/>
      </w:tblPr>
      <w:tblGrid>
        <w:gridCol w:w="3402"/>
        <w:gridCol w:w="3062"/>
        <w:gridCol w:w="3203"/>
      </w:tblGrid>
      <w:tr w:rsidR="00DB05F8" w:rsidRPr="00833AA5">
        <w:tblPrEx>
          <w:tblCellMar>
            <w:top w:w="0" w:type="dxa"/>
            <w:left w:w="0" w:type="dxa"/>
            <w:bottom w:w="0" w:type="dxa"/>
            <w:right w:w="0" w:type="dxa"/>
          </w:tblCellMar>
        </w:tblPrEx>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320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r>
      <w:tr w:rsidR="00DB05F8" w:rsidRPr="00833AA5">
        <w:tblPrEx>
          <w:tblCellMar>
            <w:top w:w="0" w:type="dxa"/>
            <w:left w:w="0" w:type="dxa"/>
            <w:bottom w:w="0" w:type="dxa"/>
            <w:right w:w="0" w:type="dxa"/>
          </w:tblCellMar>
        </w:tblPrEx>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(город, поселок, село и др.)</w:t>
            </w: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320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(число, месяц, год)</w:t>
            </w:r>
          </w:p>
        </w:tc>
      </w:tr>
    </w:tbl>
    <w:p w:rsidR="00DB05F8" w:rsidRPr="00833AA5" w:rsidRDefault="00DB05F8">
      <w:pPr>
        <w:tabs>
          <w:tab w:val="left" w:pos="2750"/>
        </w:tabs>
        <w:snapToGrid w:val="0"/>
        <w:spacing w:before="240"/>
        <w:ind w:firstLine="567"/>
        <w:rPr>
          <w:rFonts w:ascii="Arial" w:hAnsi="Arial" w:cs="Arial"/>
          <w:sz w:val="24"/>
          <w:szCs w:val="24"/>
        </w:rPr>
      </w:pPr>
      <w:r w:rsidRPr="00833AA5">
        <w:rPr>
          <w:rFonts w:ascii="Arial" w:hAnsi="Arial" w:cs="Arial"/>
          <w:sz w:val="24"/>
          <w:szCs w:val="24"/>
        </w:rPr>
        <w:t>Комиссия в составе:</w:t>
      </w:r>
      <w:r w:rsidRPr="00833AA5">
        <w:rPr>
          <w:rFonts w:ascii="Arial" w:hAnsi="Arial" w:cs="Arial"/>
          <w:sz w:val="24"/>
          <w:szCs w:val="24"/>
        </w:rPr>
        <w:tab/>
      </w:r>
    </w:p>
    <w:p w:rsidR="00DB05F8" w:rsidRPr="00833AA5" w:rsidRDefault="00DB05F8">
      <w:pPr>
        <w:pBdr>
          <w:top w:val="single" w:sz="4" w:space="1" w:color="000000"/>
        </w:pBdr>
        <w:snapToGrid w:val="0"/>
        <w:ind w:left="2750"/>
        <w:jc w:val="center"/>
        <w:rPr>
          <w:rFonts w:ascii="Arial" w:hAnsi="Arial" w:cs="Arial"/>
          <w:sz w:val="24"/>
          <w:szCs w:val="24"/>
        </w:rPr>
      </w:pPr>
      <w:r w:rsidRPr="00833AA5">
        <w:rPr>
          <w:rFonts w:ascii="Arial" w:hAnsi="Arial" w:cs="Arial"/>
          <w:sz w:val="24"/>
          <w:szCs w:val="24"/>
        </w:rPr>
        <w:t>(фамилия, имя, отчество</w:t>
      </w:r>
      <w:r w:rsidR="00C968D0" w:rsidRPr="00833AA5">
        <w:rPr>
          <w:rFonts w:ascii="Arial" w:hAnsi="Arial" w:cs="Arial"/>
          <w:sz w:val="24"/>
          <w:szCs w:val="24"/>
        </w:rPr>
        <w:t xml:space="preserve"> (при наличии)</w:t>
      </w:r>
      <w:r w:rsidRPr="00833AA5">
        <w:rPr>
          <w:rFonts w:ascii="Arial" w:hAnsi="Arial" w:cs="Arial"/>
          <w:sz w:val="24"/>
          <w:szCs w:val="24"/>
        </w:rPr>
        <w:t>, должность членов комиссии)</w:t>
      </w: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rsidP="0072463B">
      <w:pPr>
        <w:tabs>
          <w:tab w:val="center" w:pos="9072"/>
        </w:tabs>
        <w:snapToGrid w:val="0"/>
        <w:rPr>
          <w:rFonts w:ascii="Arial" w:hAnsi="Arial" w:cs="Arial"/>
          <w:sz w:val="24"/>
          <w:szCs w:val="24"/>
        </w:rPr>
      </w:pPr>
      <w:r w:rsidRPr="00833AA5">
        <w:rPr>
          <w:rFonts w:ascii="Arial" w:hAnsi="Arial" w:cs="Arial"/>
          <w:sz w:val="24"/>
          <w:szCs w:val="24"/>
        </w:rPr>
        <w:tab/>
        <w:t>,</w:t>
      </w:r>
    </w:p>
    <w:p w:rsidR="00DB05F8" w:rsidRPr="00833AA5" w:rsidRDefault="00DB05F8">
      <w:pPr>
        <w:pBdr>
          <w:top w:val="single" w:sz="4" w:space="1" w:color="000000"/>
        </w:pBdr>
        <w:snapToGrid w:val="0"/>
        <w:ind w:right="113"/>
        <w:rPr>
          <w:rFonts w:ascii="Arial" w:hAnsi="Arial" w:cs="Arial"/>
          <w:sz w:val="24"/>
          <w:szCs w:val="24"/>
        </w:rPr>
      </w:pPr>
    </w:p>
    <w:p w:rsidR="00DB05F8" w:rsidRPr="00833AA5" w:rsidRDefault="00DB05F8" w:rsidP="0072463B">
      <w:pPr>
        <w:tabs>
          <w:tab w:val="left" w:pos="1128"/>
          <w:tab w:val="center" w:pos="9072"/>
        </w:tabs>
        <w:snapToGrid w:val="0"/>
        <w:rPr>
          <w:rFonts w:ascii="Arial" w:hAnsi="Arial" w:cs="Arial"/>
          <w:sz w:val="24"/>
          <w:szCs w:val="24"/>
        </w:rPr>
      </w:pPr>
      <w:r w:rsidRPr="00833AA5">
        <w:rPr>
          <w:rFonts w:ascii="Arial" w:hAnsi="Arial" w:cs="Arial"/>
          <w:sz w:val="24"/>
          <w:szCs w:val="24"/>
        </w:rPr>
        <w:t>созданная</w:t>
      </w:r>
      <w:r w:rsidRPr="00833AA5">
        <w:rPr>
          <w:rFonts w:ascii="Arial" w:hAnsi="Arial" w:cs="Arial"/>
          <w:sz w:val="24"/>
          <w:szCs w:val="24"/>
        </w:rPr>
        <w:tab/>
      </w:r>
      <w:r w:rsidRPr="00833AA5">
        <w:rPr>
          <w:rFonts w:ascii="Arial" w:hAnsi="Arial" w:cs="Arial"/>
          <w:sz w:val="24"/>
          <w:szCs w:val="24"/>
        </w:rPr>
        <w:tab/>
        <w:t>,</w:t>
      </w:r>
    </w:p>
    <w:p w:rsidR="00DB05F8" w:rsidRPr="00833AA5" w:rsidRDefault="00DB05F8">
      <w:pPr>
        <w:pBdr>
          <w:top w:val="single" w:sz="4" w:space="1" w:color="000000"/>
        </w:pBdr>
        <w:snapToGrid w:val="0"/>
        <w:ind w:left="1128" w:right="113"/>
        <w:jc w:val="center"/>
        <w:rPr>
          <w:rFonts w:ascii="Arial" w:hAnsi="Arial" w:cs="Arial"/>
          <w:sz w:val="24"/>
          <w:szCs w:val="24"/>
        </w:rPr>
      </w:pPr>
      <w:r w:rsidRPr="00833AA5">
        <w:rPr>
          <w:rFonts w:ascii="Arial" w:hAnsi="Arial" w:cs="Arial"/>
          <w:sz w:val="24"/>
          <w:szCs w:val="24"/>
        </w:rPr>
        <w:t>(указать правовой акт органа местного самоуправления, его номер и дату)</w:t>
      </w:r>
    </w:p>
    <w:p w:rsidR="00DB05F8" w:rsidRPr="00833AA5" w:rsidRDefault="00DB05F8">
      <w:pPr>
        <w:tabs>
          <w:tab w:val="left" w:pos="3425"/>
        </w:tabs>
        <w:snapToGrid w:val="0"/>
        <w:rPr>
          <w:rFonts w:ascii="Arial" w:hAnsi="Arial" w:cs="Arial"/>
          <w:sz w:val="24"/>
          <w:szCs w:val="24"/>
        </w:rPr>
      </w:pPr>
      <w:r w:rsidRPr="00833AA5">
        <w:rPr>
          <w:rFonts w:ascii="Arial" w:hAnsi="Arial" w:cs="Arial"/>
          <w:sz w:val="24"/>
          <w:szCs w:val="24"/>
        </w:rPr>
        <w:t>обследовала жилищные условия</w:t>
      </w:r>
      <w:r w:rsidRPr="00833AA5">
        <w:rPr>
          <w:rFonts w:ascii="Arial" w:hAnsi="Arial" w:cs="Arial"/>
          <w:sz w:val="24"/>
          <w:szCs w:val="24"/>
        </w:rPr>
        <w:tab/>
      </w:r>
    </w:p>
    <w:p w:rsidR="00DB05F8" w:rsidRPr="00833AA5" w:rsidRDefault="00DB05F8">
      <w:pPr>
        <w:pBdr>
          <w:top w:val="single" w:sz="4" w:space="1" w:color="000000"/>
        </w:pBdr>
        <w:snapToGrid w:val="0"/>
        <w:ind w:left="3425"/>
        <w:jc w:val="center"/>
        <w:rPr>
          <w:rFonts w:ascii="Arial" w:hAnsi="Arial" w:cs="Arial"/>
          <w:sz w:val="24"/>
          <w:szCs w:val="24"/>
        </w:rPr>
      </w:pPr>
      <w:r w:rsidRPr="00833AA5">
        <w:rPr>
          <w:rFonts w:ascii="Arial" w:hAnsi="Arial" w:cs="Arial"/>
          <w:sz w:val="24"/>
          <w:szCs w:val="24"/>
        </w:rPr>
        <w:t>(фамилия, инициалы гражданина)</w:t>
      </w: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pPr>
        <w:tabs>
          <w:tab w:val="center" w:pos="9639"/>
        </w:tabs>
        <w:snapToGrid w:val="0"/>
        <w:rPr>
          <w:rFonts w:ascii="Arial" w:hAnsi="Arial" w:cs="Arial"/>
          <w:sz w:val="24"/>
          <w:szCs w:val="24"/>
        </w:rPr>
      </w:pPr>
      <w:r w:rsidRPr="00833AA5">
        <w:rPr>
          <w:rFonts w:ascii="Arial" w:hAnsi="Arial" w:cs="Arial"/>
          <w:sz w:val="24"/>
          <w:szCs w:val="24"/>
        </w:rPr>
        <w:t>и установила следующее:</w:t>
      </w:r>
    </w:p>
    <w:p w:rsidR="00DB05F8" w:rsidRPr="00833AA5" w:rsidRDefault="00DB05F8" w:rsidP="0072463B">
      <w:pPr>
        <w:tabs>
          <w:tab w:val="left" w:pos="4797"/>
        </w:tabs>
        <w:snapToGrid w:val="0"/>
        <w:rPr>
          <w:rFonts w:ascii="Arial" w:hAnsi="Arial" w:cs="Arial"/>
          <w:sz w:val="24"/>
          <w:szCs w:val="24"/>
        </w:rPr>
      </w:pPr>
      <w:r w:rsidRPr="00833AA5">
        <w:rPr>
          <w:rFonts w:ascii="Arial" w:hAnsi="Arial" w:cs="Arial"/>
          <w:sz w:val="24"/>
          <w:szCs w:val="24"/>
        </w:rPr>
        <w:t>1. Занимаемое жилое помещение в доме</w:t>
      </w:r>
      <w:r w:rsidRPr="00833AA5">
        <w:rPr>
          <w:rFonts w:ascii="Arial" w:hAnsi="Arial" w:cs="Arial"/>
          <w:sz w:val="24"/>
          <w:szCs w:val="24"/>
        </w:rPr>
        <w:tab/>
      </w:r>
    </w:p>
    <w:p w:rsidR="00DB05F8" w:rsidRPr="00833AA5" w:rsidRDefault="00DB05F8">
      <w:pPr>
        <w:pBdr>
          <w:top w:val="single" w:sz="4" w:space="1" w:color="000000"/>
        </w:pBdr>
        <w:snapToGrid w:val="0"/>
        <w:ind w:left="4797"/>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2" w:color="000000"/>
        </w:pBdr>
        <w:snapToGrid w:val="0"/>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tbl>
      <w:tblPr>
        <w:tblW w:w="0" w:type="auto"/>
        <w:tblLayout w:type="fixed"/>
        <w:tblCellMar>
          <w:top w:w="0" w:type="dxa"/>
          <w:left w:w="0" w:type="dxa"/>
          <w:bottom w:w="0" w:type="dxa"/>
          <w:right w:w="0" w:type="dxa"/>
        </w:tblCellMar>
        <w:tblLook w:val="04A0" w:firstRow="1" w:lastRow="0" w:firstColumn="1" w:lastColumn="0" w:noHBand="0" w:noVBand="1"/>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DB05F8" w:rsidRPr="00833AA5">
        <w:tblPrEx>
          <w:tblCellMar>
            <w:top w:w="0" w:type="dxa"/>
            <w:left w:w="0" w:type="dxa"/>
            <w:bottom w:w="0" w:type="dxa"/>
            <w:right w:w="0" w:type="dxa"/>
          </w:tblCellMar>
        </w:tblPrEx>
        <w:tc>
          <w:tcPr>
            <w:tcW w:w="1899"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общей площадью</w:t>
            </w:r>
          </w:p>
        </w:tc>
        <w:tc>
          <w:tcPr>
            <w:tcW w:w="215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1814"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left="57"/>
              <w:rPr>
                <w:rFonts w:ascii="Arial" w:hAnsi="Arial" w:cs="Arial"/>
                <w:sz w:val="24"/>
                <w:szCs w:val="24"/>
              </w:rPr>
            </w:pPr>
            <w:r w:rsidRPr="00833AA5">
              <w:rPr>
                <w:rFonts w:ascii="Arial" w:hAnsi="Arial" w:cs="Arial"/>
                <w:sz w:val="24"/>
                <w:szCs w:val="24"/>
              </w:rPr>
              <w:t>кв. м состоит из</w:t>
            </w:r>
          </w:p>
        </w:tc>
        <w:tc>
          <w:tcPr>
            <w:tcW w:w="2155" w:type="dxa"/>
            <w:gridSpan w:val="4"/>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1673"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right"/>
              <w:rPr>
                <w:rFonts w:ascii="Arial" w:hAnsi="Arial" w:cs="Arial"/>
                <w:sz w:val="24"/>
                <w:szCs w:val="24"/>
              </w:rPr>
            </w:pPr>
            <w:r w:rsidRPr="00833AA5">
              <w:rPr>
                <w:rFonts w:ascii="Arial" w:hAnsi="Arial" w:cs="Arial"/>
                <w:sz w:val="24"/>
                <w:szCs w:val="24"/>
              </w:rPr>
              <w:t>комнат, размер</w:t>
            </w:r>
          </w:p>
        </w:tc>
      </w:tr>
      <w:tr w:rsidR="00DB05F8" w:rsidRPr="00833AA5">
        <w:tblPrEx>
          <w:tblCellMar>
            <w:top w:w="0" w:type="dxa"/>
            <w:left w:w="0" w:type="dxa"/>
            <w:bottom w:w="0" w:type="dxa"/>
            <w:right w:w="0" w:type="dxa"/>
          </w:tblCellMar>
        </w:tblPrEx>
        <w:tc>
          <w:tcPr>
            <w:tcW w:w="1843"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каждой комнаты</w:t>
            </w:r>
          </w:p>
        </w:tc>
        <w:tc>
          <w:tcPr>
            <w:tcW w:w="7173" w:type="dxa"/>
            <w:gridSpan w:val="1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680"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right"/>
              <w:rPr>
                <w:rFonts w:ascii="Arial" w:hAnsi="Arial" w:cs="Arial"/>
                <w:sz w:val="24"/>
                <w:szCs w:val="24"/>
              </w:rPr>
            </w:pPr>
            <w:r w:rsidRPr="00833AA5">
              <w:rPr>
                <w:rFonts w:ascii="Arial" w:hAnsi="Arial" w:cs="Arial"/>
                <w:sz w:val="24"/>
                <w:szCs w:val="24"/>
              </w:rPr>
              <w:t>кв. м.</w:t>
            </w:r>
          </w:p>
        </w:tc>
      </w:tr>
      <w:tr w:rsidR="00DB05F8" w:rsidRPr="00833AA5">
        <w:tblPrEx>
          <w:tblCellMar>
            <w:top w:w="0" w:type="dxa"/>
            <w:left w:w="0" w:type="dxa"/>
            <w:bottom w:w="0" w:type="dxa"/>
            <w:right w:w="0" w:type="dxa"/>
          </w:tblCellMar>
        </w:tblPrEx>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Комнаты</w:t>
            </w:r>
          </w:p>
        </w:tc>
        <w:tc>
          <w:tcPr>
            <w:tcW w:w="3912"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4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left="57"/>
              <w:rPr>
                <w:rFonts w:ascii="Arial" w:hAnsi="Arial" w:cs="Arial"/>
                <w:sz w:val="24"/>
                <w:szCs w:val="24"/>
              </w:rPr>
            </w:pPr>
            <w:r w:rsidRPr="00833AA5">
              <w:rPr>
                <w:rFonts w:ascii="Arial" w:hAnsi="Arial" w:cs="Arial"/>
                <w:sz w:val="24"/>
                <w:szCs w:val="24"/>
              </w:rPr>
              <w:t>на</w:t>
            </w:r>
          </w:p>
        </w:tc>
        <w:tc>
          <w:tcPr>
            <w:tcW w:w="850"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95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left="57"/>
              <w:rPr>
                <w:rFonts w:ascii="Arial" w:hAnsi="Arial" w:cs="Arial"/>
                <w:sz w:val="24"/>
                <w:szCs w:val="24"/>
              </w:rPr>
            </w:pPr>
            <w:r w:rsidRPr="00833AA5">
              <w:rPr>
                <w:rFonts w:ascii="Arial" w:hAnsi="Arial" w:cs="Arial"/>
                <w:sz w:val="24"/>
                <w:szCs w:val="24"/>
              </w:rPr>
              <w:t>этаже в</w:t>
            </w:r>
          </w:p>
        </w:tc>
        <w:tc>
          <w:tcPr>
            <w:tcW w:w="851"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162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right"/>
              <w:rPr>
                <w:rFonts w:ascii="Arial" w:hAnsi="Arial" w:cs="Arial"/>
                <w:sz w:val="24"/>
                <w:szCs w:val="24"/>
              </w:rPr>
            </w:pPr>
            <w:r w:rsidRPr="00833AA5">
              <w:rPr>
                <w:rFonts w:ascii="Arial" w:hAnsi="Arial" w:cs="Arial"/>
                <w:sz w:val="24"/>
                <w:szCs w:val="24"/>
              </w:rPr>
              <w:t>этажном доме.</w:t>
            </w:r>
          </w:p>
        </w:tc>
      </w:tr>
      <w:tr w:rsidR="00DB05F8" w:rsidRPr="00833AA5">
        <w:tblPrEx>
          <w:tblCellMar>
            <w:top w:w="0" w:type="dxa"/>
            <w:left w:w="0" w:type="dxa"/>
            <w:bottom w:w="0" w:type="dxa"/>
            <w:right w:w="0" w:type="dxa"/>
          </w:tblCellMar>
        </w:tblPrEx>
        <w:trPr>
          <w:gridAfter w:val="11"/>
          <w:wAfter w:w="4718" w:type="dxa"/>
        </w:trPr>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3912"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(изолированные, смежные)</w:t>
            </w:r>
          </w:p>
        </w:tc>
      </w:tr>
      <w:tr w:rsidR="00DB05F8" w:rsidRPr="00833AA5">
        <w:tblPrEx>
          <w:tblCellMar>
            <w:top w:w="0" w:type="dxa"/>
            <w:left w:w="0" w:type="dxa"/>
            <w:bottom w:w="0" w:type="dxa"/>
            <w:right w:w="0" w:type="dxa"/>
          </w:tblCellMar>
        </w:tblPrEx>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Дом</w:t>
            </w:r>
          </w:p>
        </w:tc>
        <w:tc>
          <w:tcPr>
            <w:tcW w:w="5698" w:type="dxa"/>
            <w:gridSpan w:val="10"/>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 комнаты</w:t>
            </w:r>
          </w:p>
        </w:tc>
        <w:tc>
          <w:tcPr>
            <w:tcW w:w="2269"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r>
      <w:tr w:rsidR="00DB05F8" w:rsidRPr="00833AA5">
        <w:tblPrEx>
          <w:tblCellMar>
            <w:top w:w="0" w:type="dxa"/>
            <w:left w:w="0" w:type="dxa"/>
            <w:bottom w:w="0" w:type="dxa"/>
            <w:right w:w="0" w:type="dxa"/>
          </w:tblCellMar>
        </w:tblPrEx>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rPr>
                <w:rFonts w:ascii="Arial" w:hAnsi="Arial" w:cs="Arial"/>
                <w:sz w:val="24"/>
                <w:szCs w:val="24"/>
              </w:rPr>
            </w:pPr>
          </w:p>
        </w:tc>
        <w:tc>
          <w:tcPr>
            <w:tcW w:w="5698" w:type="dxa"/>
            <w:gridSpan w:val="10"/>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(каменный, крупнопанельный, деревянный, ветхий, аварийный)</w:t>
            </w: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2269"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(сухие, сырые, темные, светлые и др.)</w:t>
            </w:r>
          </w:p>
        </w:tc>
      </w:tr>
      <w:tr w:rsidR="00DB05F8" w:rsidRPr="00833AA5">
        <w:tblPrEx>
          <w:tblCellMar>
            <w:top w:w="0" w:type="dxa"/>
            <w:left w:w="0" w:type="dxa"/>
            <w:bottom w:w="0" w:type="dxa"/>
            <w:right w:w="0" w:type="dxa"/>
          </w:tblCellMar>
        </w:tblPrEx>
        <w:tc>
          <w:tcPr>
            <w:tcW w:w="4536" w:type="dxa"/>
            <w:gridSpan w:val="6"/>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 квартира</w:t>
            </w:r>
          </w:p>
        </w:tc>
        <w:tc>
          <w:tcPr>
            <w:tcW w:w="3856" w:type="dxa"/>
            <w:gridSpan w:val="8"/>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w:t>
            </w:r>
          </w:p>
        </w:tc>
      </w:tr>
      <w:tr w:rsidR="00DB05F8" w:rsidRPr="00833AA5">
        <w:tblPrEx>
          <w:tblCellMar>
            <w:top w:w="0" w:type="dxa"/>
            <w:left w:w="0" w:type="dxa"/>
            <w:bottom w:w="0" w:type="dxa"/>
            <w:right w:w="0" w:type="dxa"/>
          </w:tblCellMar>
        </w:tblPrEx>
        <w:tc>
          <w:tcPr>
            <w:tcW w:w="4536" w:type="dxa"/>
            <w:gridSpan w:val="6"/>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3856" w:type="dxa"/>
            <w:gridSpan w:val="8"/>
            <w:tcBorders>
              <w:top w:val="single" w:sz="4"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(отдельная, коммунальная)</w:t>
            </w: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r>
    </w:tbl>
    <w:p w:rsidR="00DB05F8" w:rsidRPr="00833AA5" w:rsidRDefault="00DB05F8">
      <w:pPr>
        <w:tabs>
          <w:tab w:val="left" w:pos="4820"/>
        </w:tabs>
        <w:snapToGrid w:val="0"/>
        <w:rPr>
          <w:rFonts w:ascii="Arial" w:hAnsi="Arial" w:cs="Arial"/>
          <w:sz w:val="24"/>
          <w:szCs w:val="24"/>
        </w:rPr>
      </w:pPr>
      <w:r w:rsidRPr="00833AA5">
        <w:rPr>
          <w:rFonts w:ascii="Arial" w:hAnsi="Arial" w:cs="Arial"/>
          <w:sz w:val="24"/>
          <w:szCs w:val="24"/>
        </w:rPr>
        <w:t>2. Благоустройство дома (жилого помещения)</w:t>
      </w:r>
      <w:r w:rsidRPr="00833AA5">
        <w:rPr>
          <w:rFonts w:ascii="Arial" w:hAnsi="Arial" w:cs="Arial"/>
          <w:sz w:val="24"/>
          <w:szCs w:val="24"/>
        </w:rPr>
        <w:tab/>
      </w:r>
    </w:p>
    <w:p w:rsidR="00DB05F8" w:rsidRPr="00833AA5" w:rsidRDefault="00DB05F8">
      <w:pPr>
        <w:pBdr>
          <w:top w:val="single" w:sz="4" w:space="1" w:color="000000"/>
        </w:pBdr>
        <w:snapToGrid w:val="0"/>
        <w:ind w:left="4820"/>
        <w:jc w:val="center"/>
        <w:rPr>
          <w:rFonts w:ascii="Arial" w:hAnsi="Arial" w:cs="Arial"/>
          <w:sz w:val="24"/>
          <w:szCs w:val="24"/>
        </w:rPr>
      </w:pPr>
      <w:r w:rsidRPr="00833AA5">
        <w:rPr>
          <w:rFonts w:ascii="Arial" w:hAnsi="Arial" w:cs="Arial"/>
          <w:sz w:val="24"/>
          <w:szCs w:val="24"/>
        </w:rPr>
        <w:t>(водопровод, канализация, горячая вода, отопление,</w:t>
      </w: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jc w:val="center"/>
        <w:rPr>
          <w:rFonts w:ascii="Arial" w:hAnsi="Arial" w:cs="Arial"/>
          <w:sz w:val="24"/>
          <w:szCs w:val="24"/>
        </w:rPr>
      </w:pPr>
      <w:r w:rsidRPr="00833AA5">
        <w:rPr>
          <w:rFonts w:ascii="Arial" w:hAnsi="Arial" w:cs="Arial"/>
          <w:sz w:val="24"/>
          <w:szCs w:val="24"/>
        </w:rPr>
        <w:t>ванная, лифт, телефон, техническое состояние помещения или дома)</w:t>
      </w: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rsidP="0072463B">
      <w:pPr>
        <w:tabs>
          <w:tab w:val="center" w:pos="9072"/>
        </w:tabs>
        <w:snapToGrid w:val="0"/>
        <w:rPr>
          <w:rFonts w:ascii="Arial" w:hAnsi="Arial" w:cs="Arial"/>
          <w:sz w:val="24"/>
          <w:szCs w:val="24"/>
        </w:rPr>
      </w:pPr>
      <w:r w:rsidRPr="00833AA5">
        <w:rPr>
          <w:rFonts w:ascii="Arial" w:hAnsi="Arial" w:cs="Arial"/>
          <w:sz w:val="24"/>
          <w:szCs w:val="24"/>
        </w:rPr>
        <w:tab/>
        <w:t>.</w:t>
      </w:r>
    </w:p>
    <w:p w:rsidR="00DB05F8" w:rsidRPr="00833AA5" w:rsidRDefault="00DB05F8">
      <w:pPr>
        <w:pBdr>
          <w:top w:val="single" w:sz="4" w:space="1" w:color="000000"/>
        </w:pBdr>
        <w:snapToGrid w:val="0"/>
        <w:ind w:right="113"/>
        <w:rPr>
          <w:rFonts w:ascii="Arial" w:hAnsi="Arial" w:cs="Arial"/>
          <w:sz w:val="24"/>
          <w:szCs w:val="24"/>
        </w:rPr>
      </w:pPr>
    </w:p>
    <w:tbl>
      <w:tblPr>
        <w:tblW w:w="0" w:type="auto"/>
        <w:tblLayout w:type="fixed"/>
        <w:tblCellMar>
          <w:top w:w="0" w:type="dxa"/>
          <w:left w:w="0" w:type="dxa"/>
          <w:bottom w:w="0" w:type="dxa"/>
          <w:right w:w="0" w:type="dxa"/>
        </w:tblCellMar>
        <w:tblLook w:val="04A0" w:firstRow="1" w:lastRow="0" w:firstColumn="1" w:lastColumn="0" w:noHBand="0" w:noVBand="1"/>
      </w:tblPr>
      <w:tblGrid>
        <w:gridCol w:w="1531"/>
        <w:gridCol w:w="7144"/>
        <w:gridCol w:w="1021"/>
      </w:tblGrid>
      <w:tr w:rsidR="00DB05F8" w:rsidRPr="00833AA5">
        <w:tblPrEx>
          <w:tblCellMar>
            <w:top w:w="0" w:type="dxa"/>
            <w:left w:w="0" w:type="dxa"/>
            <w:bottom w:w="0" w:type="dxa"/>
            <w:right w:w="0" w:type="dxa"/>
          </w:tblCellMar>
        </w:tblPrEx>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3. Гражданин</w:t>
            </w:r>
          </w:p>
        </w:tc>
        <w:tc>
          <w:tcPr>
            <w:tcW w:w="7144"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right"/>
              <w:rPr>
                <w:rFonts w:ascii="Arial" w:hAnsi="Arial" w:cs="Arial"/>
                <w:sz w:val="24"/>
                <w:szCs w:val="24"/>
              </w:rPr>
            </w:pPr>
            <w:r w:rsidRPr="00833AA5">
              <w:rPr>
                <w:rFonts w:ascii="Arial" w:hAnsi="Arial" w:cs="Arial"/>
                <w:sz w:val="24"/>
                <w:szCs w:val="24"/>
              </w:rPr>
              <w:t>является</w:t>
            </w:r>
          </w:p>
        </w:tc>
      </w:tr>
      <w:tr w:rsidR="00DB05F8" w:rsidRPr="00833AA5">
        <w:tblPrEx>
          <w:tblCellMar>
            <w:top w:w="0" w:type="dxa"/>
            <w:left w:w="0" w:type="dxa"/>
            <w:bottom w:w="0" w:type="dxa"/>
            <w:right w:w="0" w:type="dxa"/>
          </w:tblCellMar>
        </w:tblPrEx>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714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rsidP="003B6056">
            <w:pPr>
              <w:snapToGrid w:val="0"/>
              <w:jc w:val="center"/>
              <w:rPr>
                <w:rFonts w:ascii="Arial" w:hAnsi="Arial" w:cs="Arial"/>
                <w:sz w:val="24"/>
                <w:szCs w:val="24"/>
              </w:rPr>
            </w:pPr>
            <w:r w:rsidRPr="00833AA5">
              <w:rPr>
                <w:rFonts w:ascii="Arial" w:hAnsi="Arial" w:cs="Arial"/>
                <w:sz w:val="24"/>
                <w:szCs w:val="24"/>
              </w:rPr>
              <w:t>(фамилия, имя, отчество</w:t>
            </w:r>
            <w:r w:rsidR="003B6056" w:rsidRPr="00833AA5">
              <w:rPr>
                <w:rFonts w:ascii="Arial" w:hAnsi="Arial" w:cs="Arial"/>
                <w:sz w:val="24"/>
                <w:szCs w:val="24"/>
              </w:rPr>
              <w:t xml:space="preserve">(при наличии) </w:t>
            </w: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r>
    </w:tbl>
    <w:p w:rsidR="00DB05F8" w:rsidRPr="00833AA5" w:rsidRDefault="00DB05F8">
      <w:pPr>
        <w:snapToGrid w:val="0"/>
        <w:jc w:val="both"/>
        <w:rPr>
          <w:rFonts w:ascii="Arial" w:hAnsi="Arial" w:cs="Arial"/>
          <w:sz w:val="24"/>
          <w:szCs w:val="24"/>
        </w:rPr>
      </w:pPr>
      <w:r w:rsidRPr="00833AA5">
        <w:rPr>
          <w:rFonts w:ascii="Arial" w:hAnsi="Arial" w:cs="Arial"/>
          <w:sz w:val="24"/>
          <w:szCs w:val="24"/>
        </w:rPr>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top w:w="0" w:type="dxa"/>
          <w:left w:w="0" w:type="dxa"/>
          <w:bottom w:w="0" w:type="dxa"/>
          <w:right w:w="0" w:type="dxa"/>
        </w:tblCellMar>
        <w:tblLook w:val="04A0" w:firstRow="1" w:lastRow="0" w:firstColumn="1" w:lastColumn="0" w:noHBand="0" w:noVBand="1"/>
      </w:tblPr>
      <w:tblGrid>
        <w:gridCol w:w="5188"/>
        <w:gridCol w:w="3771"/>
        <w:gridCol w:w="737"/>
      </w:tblGrid>
      <w:tr w:rsidR="00DB05F8" w:rsidRPr="00833AA5">
        <w:tblPrEx>
          <w:tblCellMar>
            <w:top w:w="0" w:type="dxa"/>
            <w:left w:w="0" w:type="dxa"/>
            <w:bottom w:w="0" w:type="dxa"/>
            <w:right w:w="0" w:type="dxa"/>
          </w:tblCellMar>
        </w:tblPrEx>
        <w:tc>
          <w:tcPr>
            <w:tcW w:w="518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right="85"/>
              <w:jc w:val="both"/>
              <w:rPr>
                <w:rFonts w:ascii="Arial" w:hAnsi="Arial" w:cs="Arial"/>
                <w:sz w:val="24"/>
                <w:szCs w:val="24"/>
              </w:rPr>
            </w:pPr>
            <w:r w:rsidRPr="00833AA5">
              <w:rPr>
                <w:rFonts w:ascii="Arial" w:hAnsi="Arial" w:cs="Arial"/>
                <w:sz w:val="24"/>
                <w:szCs w:val="24"/>
              </w:rPr>
              <w:t>4. В жилых помещениях общей площадью</w:t>
            </w:r>
            <w:r w:rsidRPr="00833AA5">
              <w:rPr>
                <w:rFonts w:ascii="Arial" w:hAnsi="Arial" w:cs="Arial"/>
                <w:sz w:val="24"/>
                <w:szCs w:val="24"/>
              </w:rPr>
              <w:br/>
            </w:r>
          </w:p>
        </w:tc>
        <w:tc>
          <w:tcPr>
            <w:tcW w:w="377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7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right"/>
              <w:rPr>
                <w:rFonts w:ascii="Arial" w:hAnsi="Arial" w:cs="Arial"/>
                <w:spacing w:val="20"/>
                <w:sz w:val="24"/>
                <w:szCs w:val="24"/>
              </w:rPr>
            </w:pPr>
            <w:r w:rsidRPr="00833AA5">
              <w:rPr>
                <w:rFonts w:ascii="Arial" w:hAnsi="Arial" w:cs="Arial"/>
                <w:spacing w:val="20"/>
                <w:sz w:val="24"/>
                <w:szCs w:val="24"/>
              </w:rPr>
              <w:t>кв. м</w:t>
            </w:r>
          </w:p>
        </w:tc>
      </w:tr>
    </w:tbl>
    <w:p w:rsidR="00DB05F8" w:rsidRPr="00833AA5" w:rsidRDefault="00DB05F8">
      <w:pPr>
        <w:snapToGrid w:val="0"/>
        <w:spacing w:after="240"/>
        <w:rPr>
          <w:rFonts w:ascii="Arial" w:hAnsi="Arial" w:cs="Arial"/>
          <w:sz w:val="24"/>
          <w:szCs w:val="24"/>
        </w:rPr>
      </w:pPr>
      <w:r w:rsidRPr="00833AA5">
        <w:rPr>
          <w:rFonts w:ascii="Arial" w:hAnsi="Arial" w:cs="Arial"/>
          <w:sz w:val="24"/>
          <w:szCs w:val="24"/>
        </w:rPr>
        <w:t>проживают:</w:t>
      </w:r>
    </w:p>
    <w:tbl>
      <w:tblPr>
        <w:tblW w:w="0" w:type="auto"/>
        <w:tblLayout w:type="fixed"/>
        <w:tblCellMar>
          <w:top w:w="0" w:type="dxa"/>
          <w:left w:w="0" w:type="dxa"/>
          <w:bottom w:w="0" w:type="dxa"/>
          <w:right w:w="0" w:type="dxa"/>
        </w:tblCellMar>
        <w:tblLook w:val="04A0" w:firstRow="1" w:lastRow="0" w:firstColumn="1" w:lastColumn="0" w:noHBand="0" w:noVBand="1"/>
      </w:tblPr>
      <w:tblGrid>
        <w:gridCol w:w="534"/>
        <w:gridCol w:w="1559"/>
        <w:gridCol w:w="992"/>
        <w:gridCol w:w="1559"/>
        <w:gridCol w:w="1701"/>
        <w:gridCol w:w="1701"/>
        <w:gridCol w:w="1803"/>
      </w:tblGrid>
      <w:tr w:rsidR="00DB05F8" w:rsidRPr="00833AA5">
        <w:tblPrEx>
          <w:tblCellMar>
            <w:top w:w="0" w:type="dxa"/>
            <w:left w:w="0" w:type="dxa"/>
            <w:bottom w:w="0" w:type="dxa"/>
            <w:right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Фамилия, имя, от</w:t>
            </w:r>
            <w:r w:rsidRPr="00833AA5">
              <w:rPr>
                <w:rFonts w:ascii="Arial" w:hAnsi="Arial" w:cs="Arial"/>
                <w:sz w:val="24"/>
                <w:szCs w:val="24"/>
              </w:rPr>
              <w:softHyphen/>
              <w:t>че</w:t>
            </w:r>
            <w:r w:rsidRPr="00833AA5">
              <w:rPr>
                <w:rFonts w:ascii="Arial" w:hAnsi="Arial" w:cs="Arial"/>
                <w:sz w:val="24"/>
                <w:szCs w:val="24"/>
              </w:rPr>
              <w:softHyphen/>
              <w:t>ст</w:t>
            </w:r>
            <w:r w:rsidRPr="00833AA5">
              <w:rPr>
                <w:rFonts w:ascii="Arial" w:hAnsi="Arial" w:cs="Arial"/>
                <w:sz w:val="24"/>
                <w:szCs w:val="24"/>
              </w:rPr>
              <w:softHyphen/>
              <w:t>во</w:t>
            </w:r>
            <w:r w:rsidR="003B6056" w:rsidRPr="00833AA5">
              <w:rPr>
                <w:rFonts w:ascii="Arial" w:hAnsi="Arial" w:cs="Arial"/>
                <w:sz w:val="24"/>
                <w:szCs w:val="24"/>
              </w:rPr>
              <w:t xml:space="preserve"> (при наличии)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Год рож</w:t>
            </w:r>
            <w:r w:rsidRPr="00833AA5">
              <w:rPr>
                <w:rFonts w:ascii="Arial" w:hAnsi="Arial" w:cs="Arial"/>
                <w:sz w:val="24"/>
                <w:szCs w:val="24"/>
              </w:rPr>
              <w:softHyphen/>
              <w:t>де</w:t>
            </w:r>
            <w:r w:rsidRPr="00833AA5">
              <w:rPr>
                <w:rFonts w:ascii="Arial" w:hAnsi="Arial" w:cs="Arial"/>
                <w:sz w:val="24"/>
                <w:szCs w:val="24"/>
              </w:rPr>
              <w:softHyphen/>
              <w:t>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Родст</w:t>
            </w:r>
            <w:r w:rsidRPr="00833AA5">
              <w:rPr>
                <w:rFonts w:ascii="Arial" w:hAnsi="Arial" w:cs="Arial"/>
                <w:sz w:val="24"/>
                <w:szCs w:val="24"/>
              </w:rPr>
              <w:softHyphen/>
              <w:t>вен</w:t>
            </w:r>
            <w:r w:rsidRPr="00833AA5">
              <w:rPr>
                <w:rFonts w:ascii="Arial" w:hAnsi="Arial" w:cs="Arial"/>
                <w:sz w:val="24"/>
                <w:szCs w:val="24"/>
              </w:rPr>
              <w:softHyphen/>
              <w:t>ные от</w:t>
            </w:r>
            <w:r w:rsidRPr="00833AA5">
              <w:rPr>
                <w:rFonts w:ascii="Arial" w:hAnsi="Arial" w:cs="Arial"/>
                <w:sz w:val="24"/>
                <w:szCs w:val="24"/>
              </w:rPr>
              <w:softHyphen/>
              <w:t>но</w:t>
            </w:r>
            <w:r w:rsidRPr="00833AA5">
              <w:rPr>
                <w:rFonts w:ascii="Arial" w:hAnsi="Arial" w:cs="Arial"/>
                <w:sz w:val="24"/>
                <w:szCs w:val="24"/>
              </w:rPr>
              <w:softHyphen/>
              <w:t>ше</w:t>
            </w:r>
            <w:r w:rsidRPr="00833AA5">
              <w:rPr>
                <w:rFonts w:ascii="Arial" w:hAnsi="Arial" w:cs="Arial"/>
                <w:sz w:val="24"/>
                <w:szCs w:val="24"/>
              </w:rPr>
              <w:softHyphen/>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С какого вре</w:t>
            </w:r>
            <w:r w:rsidRPr="00833AA5">
              <w:rPr>
                <w:rFonts w:ascii="Arial" w:hAnsi="Arial" w:cs="Arial"/>
                <w:sz w:val="24"/>
                <w:szCs w:val="24"/>
              </w:rPr>
              <w:softHyphen/>
              <w:t>ме</w:t>
            </w:r>
            <w:r w:rsidRPr="00833AA5">
              <w:rPr>
                <w:rFonts w:ascii="Arial" w:hAnsi="Arial" w:cs="Arial"/>
                <w:sz w:val="24"/>
                <w:szCs w:val="24"/>
              </w:rPr>
              <w:softHyphen/>
              <w:t>ни про</w:t>
            </w:r>
            <w:r w:rsidRPr="00833AA5">
              <w:rPr>
                <w:rFonts w:ascii="Arial" w:hAnsi="Arial" w:cs="Arial"/>
                <w:sz w:val="24"/>
                <w:szCs w:val="24"/>
              </w:rPr>
              <w:softHyphen/>
              <w:t>жи</w:t>
            </w:r>
            <w:r w:rsidRPr="00833AA5">
              <w:rPr>
                <w:rFonts w:ascii="Arial" w:hAnsi="Arial" w:cs="Arial"/>
                <w:sz w:val="24"/>
                <w:szCs w:val="24"/>
              </w:rPr>
              <w:softHyphen/>
              <w:t>ва</w:t>
            </w:r>
            <w:r w:rsidRPr="00833AA5">
              <w:rPr>
                <w:rFonts w:ascii="Arial" w:hAnsi="Arial" w:cs="Arial"/>
                <w:sz w:val="24"/>
                <w:szCs w:val="24"/>
              </w:rPr>
              <w:softHyphen/>
              <w:t>ет в на</w:t>
            </w:r>
            <w:r w:rsidRPr="00833AA5">
              <w:rPr>
                <w:rFonts w:ascii="Arial" w:hAnsi="Arial" w:cs="Arial"/>
                <w:sz w:val="24"/>
                <w:szCs w:val="24"/>
              </w:rPr>
              <w:softHyphen/>
              <w:t>се</w:t>
            </w:r>
            <w:r w:rsidRPr="00833AA5">
              <w:rPr>
                <w:rFonts w:ascii="Arial" w:hAnsi="Arial" w:cs="Arial"/>
                <w:sz w:val="24"/>
                <w:szCs w:val="24"/>
              </w:rPr>
              <w:softHyphen/>
              <w:t>лен</w:t>
            </w:r>
            <w:r w:rsidRPr="00833AA5">
              <w:rPr>
                <w:rFonts w:ascii="Arial" w:hAnsi="Arial" w:cs="Arial"/>
                <w:sz w:val="24"/>
                <w:szCs w:val="24"/>
              </w:rPr>
              <w:softHyphen/>
              <w:t>ном пунк</w:t>
            </w:r>
            <w:r w:rsidRPr="00833AA5">
              <w:rPr>
                <w:rFonts w:ascii="Arial" w:hAnsi="Arial" w:cs="Arial"/>
                <w:sz w:val="24"/>
                <w:szCs w:val="24"/>
              </w:rPr>
              <w:softHyphen/>
              <w:t>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Дата и мес</w:t>
            </w:r>
            <w:r w:rsidRPr="00833AA5">
              <w:rPr>
                <w:rFonts w:ascii="Arial" w:hAnsi="Arial" w:cs="Arial"/>
                <w:sz w:val="24"/>
                <w:szCs w:val="24"/>
              </w:rPr>
              <w:softHyphen/>
              <w:t>то ре</w:t>
            </w:r>
            <w:r w:rsidRPr="00833AA5">
              <w:rPr>
                <w:rFonts w:ascii="Arial" w:hAnsi="Arial" w:cs="Arial"/>
                <w:sz w:val="24"/>
                <w:szCs w:val="24"/>
              </w:rPr>
              <w:softHyphen/>
              <w:t>ги</w:t>
            </w:r>
            <w:r w:rsidRPr="00833AA5">
              <w:rPr>
                <w:rFonts w:ascii="Arial" w:hAnsi="Arial" w:cs="Arial"/>
                <w:sz w:val="24"/>
                <w:szCs w:val="24"/>
              </w:rPr>
              <w:softHyphen/>
              <w:t>стра</w:t>
            </w:r>
            <w:r w:rsidRPr="00833AA5">
              <w:rPr>
                <w:rFonts w:ascii="Arial" w:hAnsi="Arial" w:cs="Arial"/>
                <w:sz w:val="24"/>
                <w:szCs w:val="24"/>
              </w:rPr>
              <w:softHyphen/>
              <w:t>ции (пос</w:t>
            </w:r>
            <w:r w:rsidRPr="00833AA5">
              <w:rPr>
                <w:rFonts w:ascii="Arial" w:hAnsi="Arial" w:cs="Arial"/>
                <w:sz w:val="24"/>
                <w:szCs w:val="24"/>
              </w:rPr>
              <w:softHyphen/>
              <w:t>то</w:t>
            </w:r>
            <w:r w:rsidRPr="00833AA5">
              <w:rPr>
                <w:rFonts w:ascii="Arial" w:hAnsi="Arial" w:cs="Arial"/>
                <w:sz w:val="24"/>
                <w:szCs w:val="24"/>
              </w:rPr>
              <w:softHyphen/>
              <w:t>ян</w:t>
            </w:r>
            <w:r w:rsidRPr="00833AA5">
              <w:rPr>
                <w:rFonts w:ascii="Arial" w:hAnsi="Arial" w:cs="Arial"/>
                <w:sz w:val="24"/>
                <w:szCs w:val="24"/>
              </w:rPr>
              <w:softHyphen/>
              <w:t>но или вре</w:t>
            </w:r>
            <w:r w:rsidRPr="00833AA5">
              <w:rPr>
                <w:rFonts w:ascii="Arial" w:hAnsi="Arial" w:cs="Arial"/>
                <w:sz w:val="24"/>
                <w:szCs w:val="24"/>
              </w:rPr>
              <w:softHyphen/>
              <w:t>мен</w:t>
            </w:r>
            <w:r w:rsidRPr="00833AA5">
              <w:rPr>
                <w:rFonts w:ascii="Arial" w:hAnsi="Arial" w:cs="Arial"/>
                <w:sz w:val="24"/>
                <w:szCs w:val="24"/>
              </w:rPr>
              <w:softHyphen/>
              <w:t>но)</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Место ра</w:t>
            </w:r>
            <w:r w:rsidRPr="00833AA5">
              <w:rPr>
                <w:rFonts w:ascii="Arial" w:hAnsi="Arial" w:cs="Arial"/>
                <w:sz w:val="24"/>
                <w:szCs w:val="24"/>
              </w:rPr>
              <w:softHyphen/>
              <w:t>бо</w:t>
            </w:r>
            <w:r w:rsidRPr="00833AA5">
              <w:rPr>
                <w:rFonts w:ascii="Arial" w:hAnsi="Arial" w:cs="Arial"/>
                <w:sz w:val="24"/>
                <w:szCs w:val="24"/>
              </w:rPr>
              <w:softHyphen/>
              <w:t>ты (уче</w:t>
            </w:r>
            <w:r w:rsidRPr="00833AA5">
              <w:rPr>
                <w:rFonts w:ascii="Arial" w:hAnsi="Arial" w:cs="Arial"/>
                <w:sz w:val="24"/>
                <w:szCs w:val="24"/>
              </w:rPr>
              <w:softHyphen/>
              <w:t>бы), долж</w:t>
            </w:r>
            <w:r w:rsidRPr="00833AA5">
              <w:rPr>
                <w:rFonts w:ascii="Arial" w:hAnsi="Arial" w:cs="Arial"/>
                <w:sz w:val="24"/>
                <w:szCs w:val="24"/>
              </w:rPr>
              <w:softHyphen/>
              <w:t>ность</w:t>
            </w:r>
          </w:p>
        </w:tc>
      </w:tr>
      <w:tr w:rsidR="00DB05F8" w:rsidRPr="00833AA5">
        <w:tblPrEx>
          <w:tblCellMar>
            <w:top w:w="0" w:type="dxa"/>
            <w:left w:w="0" w:type="dxa"/>
            <w:bottom w:w="0" w:type="dxa"/>
            <w:right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7</w:t>
            </w:r>
          </w:p>
        </w:tc>
      </w:tr>
      <w:tr w:rsidR="00DB05F8" w:rsidRPr="00833AA5">
        <w:tblPrEx>
          <w:tblCellMar>
            <w:top w:w="0" w:type="dxa"/>
            <w:left w:w="0" w:type="dxa"/>
            <w:bottom w:w="0" w:type="dxa"/>
            <w:right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r>
      <w:tr w:rsidR="00DB05F8" w:rsidRPr="00833AA5">
        <w:tblPrEx>
          <w:tblCellMar>
            <w:top w:w="0" w:type="dxa"/>
            <w:left w:w="0" w:type="dxa"/>
            <w:bottom w:w="0" w:type="dxa"/>
            <w:right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jc w:val="center"/>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3AA5" w:rsidRDefault="00DB05F8">
            <w:pPr>
              <w:snapToGrid w:val="0"/>
              <w:rPr>
                <w:rFonts w:ascii="Arial" w:hAnsi="Arial" w:cs="Arial"/>
                <w:sz w:val="24"/>
                <w:szCs w:val="24"/>
              </w:rPr>
            </w:pPr>
          </w:p>
        </w:tc>
      </w:tr>
    </w:tbl>
    <w:p w:rsidR="00DB05F8" w:rsidRPr="00833AA5" w:rsidRDefault="00DB05F8">
      <w:pPr>
        <w:tabs>
          <w:tab w:val="left" w:pos="6305"/>
        </w:tabs>
        <w:snapToGrid w:val="0"/>
        <w:spacing w:before="240"/>
        <w:rPr>
          <w:rFonts w:ascii="Arial" w:hAnsi="Arial" w:cs="Arial"/>
          <w:sz w:val="24"/>
          <w:szCs w:val="24"/>
        </w:rPr>
      </w:pPr>
      <w:r w:rsidRPr="00833AA5">
        <w:rPr>
          <w:rFonts w:ascii="Arial" w:hAnsi="Arial" w:cs="Arial"/>
          <w:sz w:val="24"/>
          <w:szCs w:val="24"/>
        </w:rPr>
        <w:t>5. Дополнительные сведения о заявителе и членах его семьи</w:t>
      </w:r>
      <w:r w:rsidRPr="00833AA5">
        <w:rPr>
          <w:rFonts w:ascii="Arial" w:hAnsi="Arial" w:cs="Arial"/>
          <w:sz w:val="24"/>
          <w:szCs w:val="24"/>
        </w:rPr>
        <w:tab/>
      </w:r>
    </w:p>
    <w:p w:rsidR="00DB05F8" w:rsidRPr="00833AA5" w:rsidRDefault="00DB05F8">
      <w:pPr>
        <w:pBdr>
          <w:top w:val="single" w:sz="4" w:space="1" w:color="000000"/>
        </w:pBdr>
        <w:snapToGrid w:val="0"/>
        <w:ind w:left="6305"/>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jc w:val="center"/>
        <w:rPr>
          <w:rFonts w:ascii="Arial" w:hAnsi="Arial" w:cs="Arial"/>
          <w:sz w:val="24"/>
          <w:szCs w:val="24"/>
        </w:rPr>
      </w:pPr>
      <w:r w:rsidRPr="00833AA5">
        <w:rPr>
          <w:rFonts w:ascii="Arial" w:hAnsi="Arial" w:cs="Arial"/>
          <w:sz w:val="24"/>
          <w:szCs w:val="24"/>
        </w:rPr>
        <w:t>(право на внеочередное предоставление жилых помещений и другие сведения)</w:t>
      </w: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pPr>
        <w:tabs>
          <w:tab w:val="left" w:pos="2075"/>
        </w:tabs>
        <w:snapToGrid w:val="0"/>
        <w:rPr>
          <w:rFonts w:ascii="Arial" w:hAnsi="Arial" w:cs="Arial"/>
          <w:sz w:val="24"/>
          <w:szCs w:val="24"/>
        </w:rPr>
      </w:pPr>
      <w:r w:rsidRPr="00833AA5">
        <w:rPr>
          <w:rFonts w:ascii="Arial" w:hAnsi="Arial" w:cs="Arial"/>
          <w:sz w:val="24"/>
          <w:szCs w:val="24"/>
        </w:rPr>
        <w:t>6. Вывод комиссии</w:t>
      </w:r>
      <w:r w:rsidRPr="00833AA5">
        <w:rPr>
          <w:rFonts w:ascii="Arial" w:hAnsi="Arial" w:cs="Arial"/>
          <w:sz w:val="24"/>
          <w:szCs w:val="24"/>
        </w:rPr>
        <w:tab/>
      </w:r>
    </w:p>
    <w:p w:rsidR="00DB05F8" w:rsidRPr="00833AA5" w:rsidRDefault="00DB05F8">
      <w:pPr>
        <w:pBdr>
          <w:top w:val="single" w:sz="4" w:space="1" w:color="000000"/>
        </w:pBdr>
        <w:snapToGrid w:val="0"/>
        <w:ind w:left="2075"/>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rPr>
          <w:rFonts w:ascii="Arial" w:hAnsi="Arial" w:cs="Arial"/>
          <w:sz w:val="24"/>
          <w:szCs w:val="24"/>
        </w:rPr>
      </w:pPr>
    </w:p>
    <w:p w:rsidR="00DB05F8" w:rsidRPr="00833AA5" w:rsidRDefault="00DB05F8">
      <w:pPr>
        <w:snapToGrid w:val="0"/>
        <w:rPr>
          <w:rFonts w:ascii="Arial" w:hAnsi="Arial" w:cs="Arial"/>
          <w:sz w:val="24"/>
          <w:szCs w:val="24"/>
        </w:rPr>
      </w:pPr>
    </w:p>
    <w:p w:rsidR="00DB05F8" w:rsidRPr="00833AA5" w:rsidRDefault="00DB05F8">
      <w:pPr>
        <w:pBdr>
          <w:top w:val="single" w:sz="4" w:space="1" w:color="000000"/>
        </w:pBdr>
        <w:snapToGrid w:val="0"/>
        <w:spacing w:after="240"/>
        <w:rPr>
          <w:rFonts w:ascii="Arial" w:hAnsi="Arial" w:cs="Arial"/>
          <w:sz w:val="24"/>
          <w:szCs w:val="24"/>
        </w:rPr>
      </w:pPr>
    </w:p>
    <w:tbl>
      <w:tblPr>
        <w:tblW w:w="0" w:type="auto"/>
        <w:jc w:val="right"/>
        <w:tblLayout w:type="fixed"/>
        <w:tblCellMar>
          <w:top w:w="0" w:type="dxa"/>
          <w:left w:w="0" w:type="dxa"/>
          <w:bottom w:w="0" w:type="dxa"/>
          <w:right w:w="0" w:type="dxa"/>
        </w:tblCellMar>
        <w:tblLook w:val="04A0" w:firstRow="1" w:lastRow="0" w:firstColumn="1" w:lastColumn="0" w:noHBand="0" w:noVBand="1"/>
      </w:tblPr>
      <w:tblGrid>
        <w:gridCol w:w="1263"/>
        <w:gridCol w:w="693"/>
        <w:gridCol w:w="1292"/>
        <w:gridCol w:w="680"/>
        <w:gridCol w:w="13"/>
        <w:gridCol w:w="680"/>
        <w:gridCol w:w="2312"/>
        <w:gridCol w:w="693"/>
      </w:tblGrid>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Члены комиссии:</w:t>
            </w: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(инициалы, фамилия)</w:t>
            </w: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(инициалы, фамилия)</w:t>
            </w: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(инициалы, фамилия)</w:t>
            </w: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(инициалы, фамилия)</w:t>
            </w: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r>
      <w:tr w:rsidR="00DB05F8" w:rsidRPr="00833AA5">
        <w:tblPrEx>
          <w:tblCellMar>
            <w:top w:w="0" w:type="dxa"/>
            <w:left w:w="0" w:type="dxa"/>
            <w:bottom w:w="0" w:type="dxa"/>
            <w:right w:w="0" w:type="dxa"/>
          </w:tblCellMar>
        </w:tblPrEx>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spacing w:after="240"/>
              <w:rPr>
                <w:rFonts w:ascii="Arial" w:hAnsi="Arial" w:cs="Arial"/>
                <w:sz w:val="24"/>
                <w:szCs w:val="24"/>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spacing w:after="240"/>
              <w:jc w:val="center"/>
              <w:rPr>
                <w:rFonts w:ascii="Arial" w:hAnsi="Arial" w:cs="Arial"/>
                <w:sz w:val="24"/>
                <w:szCs w:val="24"/>
              </w:rPr>
            </w:pPr>
            <w:r w:rsidRPr="00833AA5">
              <w:rPr>
                <w:rFonts w:ascii="Arial" w:hAnsi="Arial" w:cs="Arial"/>
                <w:sz w:val="24"/>
                <w:szCs w:val="24"/>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spacing w:after="240"/>
              <w:jc w:val="center"/>
              <w:rPr>
                <w:rFonts w:ascii="Arial" w:hAnsi="Arial" w:cs="Arial"/>
                <w:sz w:val="24"/>
                <w:szCs w:val="24"/>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spacing w:after="240"/>
              <w:jc w:val="center"/>
              <w:rPr>
                <w:rFonts w:ascii="Arial" w:hAnsi="Arial" w:cs="Arial"/>
                <w:sz w:val="24"/>
                <w:szCs w:val="24"/>
              </w:rPr>
            </w:pPr>
            <w:r w:rsidRPr="00833AA5">
              <w:rPr>
                <w:rFonts w:ascii="Arial" w:hAnsi="Arial" w:cs="Arial"/>
                <w:sz w:val="24"/>
                <w:szCs w:val="24"/>
              </w:rPr>
              <w:t>(инициалы, фамилия)</w:t>
            </w:r>
          </w:p>
        </w:tc>
      </w:tr>
      <w:tr w:rsidR="00DB05F8" w:rsidRPr="00833AA5">
        <w:tblPrEx>
          <w:tblCellMar>
            <w:top w:w="0" w:type="dxa"/>
            <w:left w:w="0" w:type="dxa"/>
            <w:bottom w:w="0" w:type="dxa"/>
            <w:right w:w="0" w:type="dxa"/>
          </w:tblCellMar>
        </w:tblPrEx>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spacing w:before="240"/>
              <w:rPr>
                <w:rFonts w:ascii="Arial" w:hAnsi="Arial" w:cs="Arial"/>
                <w:sz w:val="24"/>
                <w:szCs w:val="24"/>
              </w:rPr>
            </w:pPr>
            <w:r w:rsidRPr="00833AA5">
              <w:rPr>
                <w:rFonts w:ascii="Arial" w:hAnsi="Arial" w:cs="Arial"/>
                <w:sz w:val="24"/>
                <w:szCs w:val="24"/>
              </w:rPr>
              <w:t>Заявитель:</w:t>
            </w:r>
          </w:p>
        </w:tc>
        <w:tc>
          <w:tcPr>
            <w:tcW w:w="198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c>
          <w:tcPr>
            <w:tcW w:w="300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jc w:val="center"/>
              <w:rPr>
                <w:rFonts w:ascii="Arial" w:hAnsi="Arial" w:cs="Arial"/>
                <w:sz w:val="24"/>
                <w:szCs w:val="24"/>
              </w:rPr>
            </w:pPr>
          </w:p>
        </w:tc>
      </w:tr>
      <w:tr w:rsidR="00DB05F8" w:rsidRPr="00833AA5">
        <w:tblPrEx>
          <w:tblCellMar>
            <w:top w:w="0" w:type="dxa"/>
            <w:left w:w="0" w:type="dxa"/>
            <w:bottom w:w="0" w:type="dxa"/>
            <w:right w:w="0" w:type="dxa"/>
          </w:tblCellMar>
        </w:tblPrEx>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198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p>
        </w:tc>
        <w:tc>
          <w:tcPr>
            <w:tcW w:w="300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jc w:val="center"/>
              <w:rPr>
                <w:rFonts w:ascii="Arial" w:hAnsi="Arial" w:cs="Arial"/>
                <w:sz w:val="24"/>
                <w:szCs w:val="24"/>
              </w:rPr>
            </w:pPr>
            <w:r w:rsidRPr="00833AA5">
              <w:rPr>
                <w:rFonts w:ascii="Arial" w:hAnsi="Arial" w:cs="Arial"/>
                <w:sz w:val="24"/>
                <w:szCs w:val="24"/>
              </w:rPr>
              <w:t>(инициалы, фамилия)</w:t>
            </w:r>
          </w:p>
        </w:tc>
      </w:tr>
    </w:tbl>
    <w:p w:rsidR="00DB05F8" w:rsidRPr="00833AA5" w:rsidRDefault="00DB05F8">
      <w:pPr>
        <w:snapToGrid w:val="0"/>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833AA5" w:rsidRDefault="00833AA5">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Приложение 5</w:t>
      </w:r>
    </w:p>
    <w:p w:rsidR="00DB05F8" w:rsidRPr="00833AA5" w:rsidRDefault="00DB05F8">
      <w:pPr>
        <w:autoSpaceDE w:val="0"/>
        <w:autoSpaceDN w:val="0"/>
        <w:snapToGrid w:val="0"/>
        <w:ind w:left="5040" w:firstLine="720"/>
        <w:jc w:val="center"/>
        <w:rPr>
          <w:rFonts w:ascii="Arial" w:hAnsi="Arial" w:cs="Arial"/>
          <w:sz w:val="24"/>
          <w:szCs w:val="24"/>
        </w:rPr>
      </w:pPr>
      <w:r w:rsidRPr="00833AA5">
        <w:rPr>
          <w:rFonts w:ascii="Arial" w:hAnsi="Arial" w:cs="Arial"/>
          <w:sz w:val="24"/>
          <w:szCs w:val="24"/>
        </w:rPr>
        <w:t>к административному регламенту</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предоставления муниципальной услуги</w:t>
      </w:r>
    </w:p>
    <w:p w:rsidR="00DB05F8" w:rsidRPr="00833AA5" w:rsidRDefault="00DB05F8">
      <w:pPr>
        <w:autoSpaceDE w:val="0"/>
        <w:autoSpaceDN w:val="0"/>
        <w:snapToGrid w:val="0"/>
        <w:ind w:left="4961" w:firstLine="83"/>
        <w:jc w:val="right"/>
        <w:rPr>
          <w:rFonts w:ascii="Arial" w:hAnsi="Arial" w:cs="Arial"/>
          <w:sz w:val="24"/>
          <w:szCs w:val="24"/>
        </w:rPr>
      </w:pPr>
      <w:r w:rsidRPr="00833AA5">
        <w:rPr>
          <w:rFonts w:ascii="Arial" w:hAnsi="Arial" w:cs="Arial"/>
          <w:sz w:val="24"/>
          <w:szCs w:val="24"/>
        </w:rPr>
        <w:t>«Признание граждан нуждающимися в жилых помещениях для цели получения сертификата на улучшение жилищных условий»</w:t>
      </w:r>
    </w:p>
    <w:p w:rsidR="00DB05F8" w:rsidRPr="00833AA5" w:rsidRDefault="00DB05F8">
      <w:pPr>
        <w:autoSpaceDE w:val="0"/>
        <w:autoSpaceDN w:val="0"/>
        <w:snapToGrid w:val="0"/>
        <w:jc w:val="both"/>
        <w:rPr>
          <w:rFonts w:ascii="Arial" w:hAnsi="Arial" w:cs="Arial"/>
          <w:sz w:val="24"/>
          <w:szCs w:val="24"/>
        </w:rPr>
      </w:pPr>
    </w:p>
    <w:p w:rsidR="00DB05F8" w:rsidRPr="00833AA5" w:rsidRDefault="00DB05F8">
      <w:pPr>
        <w:snapToGrid w:val="0"/>
        <w:ind w:firstLine="709"/>
        <w:jc w:val="center"/>
        <w:rPr>
          <w:rFonts w:ascii="Arial" w:hAnsi="Arial" w:cs="Arial"/>
          <w:spacing w:val="60"/>
          <w:sz w:val="24"/>
          <w:szCs w:val="24"/>
        </w:rPr>
      </w:pPr>
      <w:bookmarkStart w:id="6" w:name="P1062"/>
      <w:bookmarkEnd w:id="6"/>
      <w:r w:rsidRPr="00833AA5">
        <w:rPr>
          <w:rFonts w:ascii="Arial" w:hAnsi="Arial" w:cs="Arial"/>
          <w:spacing w:val="60"/>
          <w:sz w:val="24"/>
          <w:szCs w:val="24"/>
        </w:rPr>
        <w:t>ЗАКЛЮЧЕНИЕ</w:t>
      </w:r>
    </w:p>
    <w:tbl>
      <w:tblPr>
        <w:tblW w:w="0" w:type="auto"/>
        <w:tblLayout w:type="fixed"/>
        <w:tblCellMar>
          <w:top w:w="0" w:type="dxa"/>
          <w:left w:w="0" w:type="dxa"/>
          <w:bottom w:w="0" w:type="dxa"/>
          <w:right w:w="0" w:type="dxa"/>
        </w:tblCellMar>
        <w:tblLook w:val="04A0" w:firstRow="1" w:lastRow="0" w:firstColumn="1" w:lastColumn="0" w:noHBand="0" w:noVBand="1"/>
      </w:tblPr>
      <w:tblGrid>
        <w:gridCol w:w="567"/>
        <w:gridCol w:w="1559"/>
        <w:gridCol w:w="3431"/>
        <w:gridCol w:w="1134"/>
        <w:gridCol w:w="1729"/>
        <w:gridCol w:w="1560"/>
      </w:tblGrid>
      <w:tr w:rsidR="00DB05F8" w:rsidRPr="00833AA5">
        <w:tblPrEx>
          <w:tblCellMar>
            <w:top w:w="0" w:type="dxa"/>
            <w:left w:w="0" w:type="dxa"/>
            <w:bottom w:w="0" w:type="dxa"/>
            <w:right w:w="0" w:type="dxa"/>
          </w:tblCellMar>
        </w:tblPrEx>
        <w:tc>
          <w:tcPr>
            <w:tcW w:w="555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rPr>
                <w:rFonts w:ascii="Arial" w:hAnsi="Arial" w:cs="Arial"/>
                <w:sz w:val="24"/>
                <w:szCs w:val="24"/>
              </w:rPr>
            </w:pP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c>
          <w:tcPr>
            <w:tcW w:w="3289"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r>
      <w:tr w:rsidR="00DB05F8" w:rsidRPr="00833AA5">
        <w:tblPrEx>
          <w:tblCellMar>
            <w:top w:w="0" w:type="dxa"/>
            <w:left w:w="0" w:type="dxa"/>
            <w:bottom w:w="0" w:type="dxa"/>
            <w:right w:w="0" w:type="dxa"/>
          </w:tblCellMar>
        </w:tblPrEx>
        <w:tc>
          <w:tcPr>
            <w:tcW w:w="555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r w:rsidRPr="00833AA5">
              <w:rPr>
                <w:rFonts w:ascii="Arial" w:hAnsi="Arial" w:cs="Arial"/>
                <w:sz w:val="24"/>
                <w:szCs w:val="24"/>
              </w:rPr>
              <w:t>(наименование органа, осуществляющего признание граждан нуждающимися в жилых помещениях для цели получения сертификата на улучшение жилищных условий)</w:t>
            </w: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p>
        </w:tc>
        <w:tc>
          <w:tcPr>
            <w:tcW w:w="3289"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r w:rsidRPr="00833AA5">
              <w:rPr>
                <w:rFonts w:ascii="Arial" w:hAnsi="Arial" w:cs="Arial"/>
                <w:sz w:val="24"/>
                <w:szCs w:val="24"/>
              </w:rPr>
              <w:t>(число, месяц, год)</w:t>
            </w:r>
          </w:p>
        </w:tc>
      </w:tr>
      <w:tr w:rsidR="00DB05F8" w:rsidRPr="00833AA5">
        <w:tblPrEx>
          <w:tblCellMar>
            <w:top w:w="0" w:type="dxa"/>
            <w:left w:w="0" w:type="dxa"/>
            <w:bottom w:w="0" w:type="dxa"/>
            <w:right w:w="0" w:type="dxa"/>
          </w:tblCellMar>
        </w:tblPrEx>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По заявлению</w:t>
            </w:r>
          </w:p>
        </w:tc>
        <w:tc>
          <w:tcPr>
            <w:tcW w:w="6294"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rPr>
                <w:rFonts w:ascii="Arial" w:hAnsi="Arial" w:cs="Arial"/>
                <w:sz w:val="24"/>
                <w:szCs w:val="24"/>
              </w:rPr>
            </w:pP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right"/>
              <w:rPr>
                <w:rFonts w:ascii="Arial" w:hAnsi="Arial" w:cs="Arial"/>
                <w:sz w:val="24"/>
                <w:szCs w:val="24"/>
              </w:rPr>
            </w:pPr>
            <w:r w:rsidRPr="00833AA5">
              <w:rPr>
                <w:rFonts w:ascii="Arial" w:hAnsi="Arial" w:cs="Arial"/>
                <w:sz w:val="24"/>
                <w:szCs w:val="24"/>
              </w:rPr>
              <w:t xml:space="preserve"> </w:t>
            </w:r>
          </w:p>
        </w:tc>
      </w:tr>
      <w:tr w:rsidR="00DB05F8" w:rsidRPr="00833AA5">
        <w:tblPrEx>
          <w:tblCellMar>
            <w:top w:w="0" w:type="dxa"/>
            <w:left w:w="0" w:type="dxa"/>
            <w:bottom w:w="0" w:type="dxa"/>
            <w:right w:w="0" w:type="dxa"/>
          </w:tblCellMar>
        </w:tblPrEx>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p>
        </w:tc>
        <w:tc>
          <w:tcPr>
            <w:tcW w:w="6294"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rsidP="003B6056">
            <w:pPr>
              <w:snapToGrid w:val="0"/>
              <w:ind w:firstLine="1"/>
              <w:jc w:val="center"/>
              <w:rPr>
                <w:rFonts w:ascii="Arial" w:hAnsi="Arial" w:cs="Arial"/>
                <w:sz w:val="24"/>
                <w:szCs w:val="24"/>
              </w:rPr>
            </w:pPr>
            <w:r w:rsidRPr="00833AA5">
              <w:rPr>
                <w:rFonts w:ascii="Arial" w:hAnsi="Arial" w:cs="Arial"/>
                <w:sz w:val="24"/>
                <w:szCs w:val="24"/>
              </w:rPr>
              <w:t>(фамилия, имя, отчество</w:t>
            </w:r>
            <w:r w:rsidR="003B6056" w:rsidRPr="00833AA5">
              <w:rPr>
                <w:rFonts w:ascii="Arial" w:hAnsi="Arial" w:cs="Arial"/>
                <w:sz w:val="24"/>
                <w:szCs w:val="24"/>
              </w:rPr>
              <w:t xml:space="preserve"> (при наличии)</w:t>
            </w:r>
            <w:r w:rsidRPr="00833AA5">
              <w:rPr>
                <w:rFonts w:ascii="Arial" w:hAnsi="Arial" w:cs="Arial"/>
                <w:sz w:val="24"/>
                <w:szCs w:val="24"/>
              </w:rPr>
              <w:t>, дата рождения заявителя)</w:t>
            </w: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p>
        </w:tc>
      </w:tr>
    </w:tbl>
    <w:p w:rsidR="00DB05F8" w:rsidRPr="00833AA5" w:rsidRDefault="00DB05F8">
      <w:pPr>
        <w:tabs>
          <w:tab w:val="left" w:pos="3515"/>
        </w:tabs>
        <w:snapToGrid w:val="0"/>
        <w:jc w:val="both"/>
        <w:rPr>
          <w:rFonts w:ascii="Arial" w:hAnsi="Arial" w:cs="Arial"/>
          <w:sz w:val="24"/>
          <w:szCs w:val="24"/>
        </w:rPr>
      </w:pPr>
      <w:r w:rsidRPr="00833AA5">
        <w:rPr>
          <w:rFonts w:ascii="Arial" w:hAnsi="Arial" w:cs="Arial"/>
          <w:sz w:val="24"/>
          <w:szCs w:val="24"/>
        </w:rPr>
        <w:t>о признании нуждающимся в жилых помещениях для цели получения сертификата на улучшение жилищных условий, проживающего по адресу:</w:t>
      </w:r>
      <w:r w:rsidRPr="00833AA5">
        <w:rPr>
          <w:rFonts w:ascii="Arial" w:hAnsi="Arial" w:cs="Arial"/>
          <w:sz w:val="24"/>
          <w:szCs w:val="24"/>
        </w:rPr>
        <w:tab/>
      </w:r>
    </w:p>
    <w:p w:rsidR="00DB05F8" w:rsidRPr="00833AA5" w:rsidRDefault="00DB05F8">
      <w:pPr>
        <w:pBdr>
          <w:top w:val="single" w:sz="4" w:space="1" w:color="000000"/>
        </w:pBdr>
        <w:snapToGrid w:val="0"/>
        <w:ind w:left="3515" w:firstLine="709"/>
        <w:jc w:val="both"/>
        <w:rPr>
          <w:rFonts w:ascii="Arial" w:hAnsi="Arial" w:cs="Arial"/>
          <w:sz w:val="24"/>
          <w:szCs w:val="24"/>
        </w:rPr>
      </w:pPr>
    </w:p>
    <w:p w:rsidR="00DB05F8" w:rsidRPr="00833AA5" w:rsidRDefault="00DB05F8" w:rsidP="0072463B">
      <w:pPr>
        <w:tabs>
          <w:tab w:val="center" w:pos="9072"/>
        </w:tabs>
        <w:snapToGrid w:val="0"/>
        <w:ind w:firstLine="709"/>
        <w:rPr>
          <w:rFonts w:ascii="Arial" w:hAnsi="Arial" w:cs="Arial"/>
          <w:sz w:val="24"/>
          <w:szCs w:val="24"/>
        </w:rPr>
      </w:pPr>
      <w:r w:rsidRPr="00833AA5">
        <w:rPr>
          <w:rFonts w:ascii="Arial" w:hAnsi="Arial" w:cs="Arial"/>
          <w:sz w:val="24"/>
          <w:szCs w:val="24"/>
        </w:rPr>
        <w:tab/>
        <w:t>,</w:t>
      </w:r>
    </w:p>
    <w:p w:rsidR="00DB05F8" w:rsidRPr="00833AA5" w:rsidRDefault="00DB05F8">
      <w:pPr>
        <w:pBdr>
          <w:top w:val="single" w:sz="4" w:space="1" w:color="000000"/>
        </w:pBdr>
        <w:snapToGrid w:val="0"/>
        <w:ind w:right="113" w:firstLine="709"/>
        <w:rPr>
          <w:rFonts w:ascii="Arial" w:hAnsi="Arial" w:cs="Arial"/>
          <w:sz w:val="24"/>
          <w:szCs w:val="24"/>
        </w:rPr>
      </w:pPr>
    </w:p>
    <w:p w:rsidR="00DB05F8" w:rsidRPr="00833AA5" w:rsidRDefault="00DB05F8">
      <w:pPr>
        <w:tabs>
          <w:tab w:val="left" w:pos="2030"/>
        </w:tabs>
        <w:snapToGrid w:val="0"/>
        <w:rPr>
          <w:rFonts w:ascii="Arial" w:hAnsi="Arial" w:cs="Arial"/>
          <w:sz w:val="24"/>
          <w:szCs w:val="24"/>
        </w:rPr>
      </w:pPr>
      <w:r w:rsidRPr="00833AA5">
        <w:rPr>
          <w:rFonts w:ascii="Arial" w:hAnsi="Arial" w:cs="Arial"/>
          <w:sz w:val="24"/>
          <w:szCs w:val="24"/>
        </w:rPr>
        <w:t>с семьей в составе:</w:t>
      </w:r>
      <w:r w:rsidRPr="00833AA5">
        <w:rPr>
          <w:rFonts w:ascii="Arial" w:hAnsi="Arial" w:cs="Arial"/>
          <w:sz w:val="24"/>
          <w:szCs w:val="24"/>
        </w:rPr>
        <w:tab/>
      </w:r>
    </w:p>
    <w:p w:rsidR="00DB05F8" w:rsidRPr="00833AA5" w:rsidRDefault="00DB05F8">
      <w:pPr>
        <w:pBdr>
          <w:top w:val="single" w:sz="4" w:space="1" w:color="000000"/>
        </w:pBdr>
        <w:snapToGrid w:val="0"/>
        <w:ind w:left="2030" w:firstLine="709"/>
        <w:jc w:val="center"/>
        <w:rPr>
          <w:rFonts w:ascii="Arial" w:hAnsi="Arial" w:cs="Arial"/>
          <w:sz w:val="24"/>
          <w:szCs w:val="24"/>
        </w:rPr>
      </w:pPr>
      <w:r w:rsidRPr="00833AA5">
        <w:rPr>
          <w:rFonts w:ascii="Arial" w:hAnsi="Arial" w:cs="Arial"/>
          <w:sz w:val="24"/>
          <w:szCs w:val="24"/>
        </w:rPr>
        <w:t xml:space="preserve">(фамилия, имя, отчество </w:t>
      </w:r>
      <w:r w:rsidR="003B6056" w:rsidRPr="00833AA5">
        <w:rPr>
          <w:rFonts w:ascii="Arial" w:hAnsi="Arial" w:cs="Arial"/>
          <w:sz w:val="24"/>
          <w:szCs w:val="24"/>
        </w:rPr>
        <w:t xml:space="preserve">(при наличии) </w:t>
      </w:r>
      <w:r w:rsidRPr="00833AA5">
        <w:rPr>
          <w:rFonts w:ascii="Arial" w:hAnsi="Arial" w:cs="Arial"/>
          <w:sz w:val="24"/>
          <w:szCs w:val="24"/>
        </w:rPr>
        <w:t>каждого члена семьи, дата рождения, родственные отношения,</w:t>
      </w: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jc w:val="center"/>
        <w:rPr>
          <w:rFonts w:ascii="Arial" w:hAnsi="Arial" w:cs="Arial"/>
          <w:sz w:val="24"/>
          <w:szCs w:val="24"/>
        </w:rPr>
      </w:pPr>
      <w:r w:rsidRPr="00833AA5">
        <w:rPr>
          <w:rFonts w:ascii="Arial" w:hAnsi="Arial" w:cs="Arial"/>
          <w:sz w:val="24"/>
          <w:szCs w:val="24"/>
        </w:rPr>
        <w:t>адрес места жительства)</w:t>
      </w: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tabs>
          <w:tab w:val="center" w:pos="9923"/>
        </w:tabs>
        <w:snapToGrid w:val="0"/>
        <w:ind w:firstLine="709"/>
        <w:rPr>
          <w:rFonts w:ascii="Arial" w:hAnsi="Arial" w:cs="Arial"/>
          <w:sz w:val="24"/>
          <w:szCs w:val="24"/>
        </w:rPr>
      </w:pPr>
    </w:p>
    <w:p w:rsidR="00DB05F8" w:rsidRPr="00833AA5" w:rsidRDefault="00DB05F8">
      <w:pPr>
        <w:pBdr>
          <w:top w:val="single" w:sz="4" w:space="1" w:color="000000"/>
        </w:pBdr>
        <w:snapToGrid w:val="0"/>
        <w:ind w:right="113" w:firstLine="709"/>
        <w:rPr>
          <w:rFonts w:ascii="Arial" w:hAnsi="Arial" w:cs="Arial"/>
          <w:sz w:val="24"/>
          <w:szCs w:val="24"/>
        </w:rPr>
      </w:pPr>
    </w:p>
    <w:tbl>
      <w:tblPr>
        <w:tblW w:w="9412" w:type="dxa"/>
        <w:tblInd w:w="-114" w:type="dxa"/>
        <w:tblLayout w:type="fixed"/>
        <w:tblCellMar>
          <w:top w:w="0" w:type="dxa"/>
          <w:left w:w="0" w:type="dxa"/>
          <w:bottom w:w="0" w:type="dxa"/>
          <w:right w:w="0" w:type="dxa"/>
        </w:tblCellMar>
        <w:tblLook w:val="04A0" w:firstRow="1" w:lastRow="0" w:firstColumn="1" w:lastColumn="0" w:noHBand="0" w:noVBand="1"/>
      </w:tblPr>
      <w:tblGrid>
        <w:gridCol w:w="1899"/>
        <w:gridCol w:w="6521"/>
        <w:gridCol w:w="992"/>
      </w:tblGrid>
      <w:tr w:rsidR="00DB05F8" w:rsidRPr="00833AA5">
        <w:tblPrEx>
          <w:tblCellMar>
            <w:top w:w="0" w:type="dxa"/>
            <w:left w:w="0" w:type="dxa"/>
            <w:bottom w:w="0" w:type="dxa"/>
            <w:right w:w="0" w:type="dxa"/>
          </w:tblCellMar>
        </w:tblPrEx>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Установлено, что</w:t>
            </w:r>
          </w:p>
        </w:tc>
        <w:tc>
          <w:tcPr>
            <w:tcW w:w="652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rPr>
                <w:rFonts w:ascii="Arial" w:hAnsi="Arial" w:cs="Arial"/>
                <w:sz w:val="24"/>
                <w:szCs w:val="24"/>
              </w:rPr>
            </w:pP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rPr>
                <w:rFonts w:ascii="Arial" w:hAnsi="Arial" w:cs="Arial"/>
                <w:sz w:val="24"/>
                <w:szCs w:val="24"/>
              </w:rPr>
            </w:pPr>
            <w:r w:rsidRPr="00833AA5">
              <w:rPr>
                <w:rFonts w:ascii="Arial" w:hAnsi="Arial" w:cs="Arial"/>
                <w:sz w:val="24"/>
                <w:szCs w:val="24"/>
              </w:rPr>
              <w:t>является</w:t>
            </w:r>
          </w:p>
        </w:tc>
      </w:tr>
      <w:tr w:rsidR="00DB05F8" w:rsidRPr="00833AA5">
        <w:tblPrEx>
          <w:tblCellMar>
            <w:top w:w="0" w:type="dxa"/>
            <w:left w:w="0" w:type="dxa"/>
            <w:bottom w:w="0" w:type="dxa"/>
            <w:right w:w="0" w:type="dxa"/>
          </w:tblCellMar>
        </w:tblPrEx>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p>
        </w:tc>
        <w:tc>
          <w:tcPr>
            <w:tcW w:w="65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rsidP="003B6056">
            <w:pPr>
              <w:snapToGrid w:val="0"/>
              <w:ind w:firstLine="709"/>
              <w:jc w:val="center"/>
              <w:rPr>
                <w:rFonts w:ascii="Arial" w:hAnsi="Arial" w:cs="Arial"/>
                <w:sz w:val="24"/>
                <w:szCs w:val="24"/>
              </w:rPr>
            </w:pPr>
            <w:r w:rsidRPr="00833AA5">
              <w:rPr>
                <w:rFonts w:ascii="Arial" w:hAnsi="Arial" w:cs="Arial"/>
                <w:sz w:val="24"/>
                <w:szCs w:val="24"/>
              </w:rPr>
              <w:t>(фамилия, имя, отчество</w:t>
            </w:r>
            <w:r w:rsidR="003B6056" w:rsidRPr="00833AA5">
              <w:rPr>
                <w:rFonts w:ascii="Arial" w:hAnsi="Arial" w:cs="Arial"/>
                <w:sz w:val="24"/>
                <w:szCs w:val="24"/>
              </w:rPr>
              <w:t xml:space="preserve"> (при наличии) </w:t>
            </w: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p>
        </w:tc>
      </w:tr>
    </w:tbl>
    <w:p w:rsidR="00DB05F8" w:rsidRPr="00833AA5" w:rsidRDefault="00DB05F8">
      <w:pPr>
        <w:tabs>
          <w:tab w:val="left" w:pos="4054"/>
        </w:tabs>
        <w:snapToGrid w:val="0"/>
        <w:jc w:val="both"/>
        <w:rPr>
          <w:rFonts w:ascii="Arial" w:hAnsi="Arial" w:cs="Arial"/>
          <w:sz w:val="24"/>
          <w:szCs w:val="24"/>
        </w:rPr>
      </w:pPr>
      <w:r w:rsidRPr="00833AA5">
        <w:rPr>
          <w:rFonts w:ascii="Arial" w:hAnsi="Arial" w:cs="Arial"/>
          <w:sz w:val="24"/>
          <w:szCs w:val="24"/>
        </w:rPr>
        <w:t>членом жилищно-строительного кооператива, нанимателем, собственником жилого(ых) помещения(ий) (нужное подчеркнуть)</w:t>
      </w:r>
      <w:r w:rsidRPr="00833AA5">
        <w:rPr>
          <w:rFonts w:ascii="Arial" w:hAnsi="Arial" w:cs="Arial"/>
          <w:sz w:val="24"/>
          <w:szCs w:val="24"/>
        </w:rPr>
        <w:tab/>
      </w:r>
    </w:p>
    <w:p w:rsidR="00DB05F8" w:rsidRPr="00833AA5" w:rsidRDefault="00DB05F8">
      <w:pPr>
        <w:pBdr>
          <w:top w:val="single" w:sz="4" w:space="1" w:color="000000"/>
        </w:pBdr>
        <w:snapToGrid w:val="0"/>
        <w:ind w:left="4054" w:firstLine="709"/>
        <w:jc w:val="center"/>
        <w:rPr>
          <w:rFonts w:ascii="Arial" w:hAnsi="Arial" w:cs="Arial"/>
          <w:sz w:val="24"/>
          <w:szCs w:val="24"/>
        </w:rPr>
      </w:pPr>
      <w:r w:rsidRPr="00833AA5">
        <w:rPr>
          <w:rFonts w:ascii="Arial" w:hAnsi="Arial" w:cs="Arial"/>
          <w:sz w:val="24"/>
          <w:szCs w:val="24"/>
        </w:rPr>
        <w:t>(краткая характеристика жилых помещений,</w:t>
      </w: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jc w:val="center"/>
        <w:rPr>
          <w:rFonts w:ascii="Arial" w:hAnsi="Arial" w:cs="Arial"/>
          <w:sz w:val="24"/>
          <w:szCs w:val="24"/>
        </w:rPr>
      </w:pPr>
      <w:r w:rsidRPr="00833AA5">
        <w:rPr>
          <w:rFonts w:ascii="Arial" w:hAnsi="Arial" w:cs="Arial"/>
          <w:sz w:val="24"/>
          <w:szCs w:val="24"/>
        </w:rPr>
        <w:t>количество, жилая площадь комнат, общая площадь жилых помещений, этаж, техническое состояние,</w:t>
      </w: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jc w:val="center"/>
        <w:rPr>
          <w:rFonts w:ascii="Arial" w:hAnsi="Arial" w:cs="Arial"/>
          <w:sz w:val="24"/>
          <w:szCs w:val="24"/>
        </w:rPr>
      </w:pPr>
      <w:r w:rsidRPr="00833AA5">
        <w:rPr>
          <w:rFonts w:ascii="Arial" w:hAnsi="Arial" w:cs="Arial"/>
          <w:sz w:val="24"/>
          <w:szCs w:val="24"/>
        </w:rPr>
        <w:t>степень благоустройства и т.д.)</w:t>
      </w:r>
    </w:p>
    <w:p w:rsidR="00DB05F8" w:rsidRPr="00833AA5" w:rsidRDefault="00DB05F8" w:rsidP="0072463B">
      <w:pPr>
        <w:tabs>
          <w:tab w:val="center" w:pos="9072"/>
        </w:tabs>
        <w:snapToGrid w:val="0"/>
        <w:rPr>
          <w:rFonts w:ascii="Arial" w:hAnsi="Arial" w:cs="Arial"/>
          <w:sz w:val="24"/>
          <w:szCs w:val="24"/>
        </w:rPr>
      </w:pPr>
      <w:r w:rsidRPr="00833AA5">
        <w:rPr>
          <w:rFonts w:ascii="Arial" w:hAnsi="Arial" w:cs="Arial"/>
          <w:sz w:val="24"/>
          <w:szCs w:val="24"/>
        </w:rPr>
        <w:tab/>
        <w:t>.</w:t>
      </w:r>
    </w:p>
    <w:p w:rsidR="00DB05F8" w:rsidRPr="00833AA5" w:rsidRDefault="00DB05F8">
      <w:pPr>
        <w:pBdr>
          <w:top w:val="single" w:sz="4" w:space="1" w:color="000000"/>
        </w:pBdr>
        <w:snapToGrid w:val="0"/>
        <w:ind w:right="113" w:firstLine="709"/>
        <w:rPr>
          <w:rFonts w:ascii="Arial" w:hAnsi="Arial" w:cs="Arial"/>
          <w:sz w:val="24"/>
          <w:szCs w:val="24"/>
        </w:rPr>
      </w:pPr>
    </w:p>
    <w:p w:rsidR="00DB05F8" w:rsidRPr="00833AA5" w:rsidRDefault="00DB05F8">
      <w:pPr>
        <w:snapToGrid w:val="0"/>
        <w:ind w:firstLine="709"/>
        <w:jc w:val="both"/>
        <w:rPr>
          <w:rFonts w:ascii="Arial" w:hAnsi="Arial" w:cs="Arial"/>
          <w:sz w:val="24"/>
          <w:szCs w:val="24"/>
        </w:rPr>
      </w:pPr>
      <w:r w:rsidRPr="00833AA5">
        <w:rPr>
          <w:rFonts w:ascii="Arial" w:hAnsi="Arial" w:cs="Arial"/>
          <w:sz w:val="24"/>
          <w:szCs w:val="24"/>
        </w:rPr>
        <w:t>Обеспеченность общей площадью жилых помещений на одного человека составляет</w:t>
      </w:r>
    </w:p>
    <w:tbl>
      <w:tblPr>
        <w:tblW w:w="0" w:type="auto"/>
        <w:tblLayout w:type="fixed"/>
        <w:tblCellMar>
          <w:top w:w="0" w:type="dxa"/>
          <w:left w:w="0" w:type="dxa"/>
          <w:bottom w:w="0" w:type="dxa"/>
          <w:right w:w="0" w:type="dxa"/>
        </w:tblCellMar>
        <w:tblLook w:val="04A0" w:firstRow="1" w:lastRow="0" w:firstColumn="1" w:lastColumn="0" w:noHBand="0" w:noVBand="1"/>
      </w:tblPr>
      <w:tblGrid>
        <w:gridCol w:w="1418"/>
        <w:gridCol w:w="1162"/>
      </w:tblGrid>
      <w:tr w:rsidR="00DB05F8" w:rsidRPr="00833AA5">
        <w:tblPrEx>
          <w:tblCellMar>
            <w:top w:w="0" w:type="dxa"/>
            <w:left w:w="0" w:type="dxa"/>
            <w:bottom w:w="0" w:type="dxa"/>
            <w:right w:w="0" w:type="dxa"/>
          </w:tblCellMar>
        </w:tblPrEx>
        <w:tc>
          <w:tcPr>
            <w:tcW w:w="141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c>
          <w:tcPr>
            <w:tcW w:w="11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3B6056">
            <w:pPr>
              <w:snapToGrid w:val="0"/>
              <w:ind w:firstLine="709"/>
              <w:jc w:val="right"/>
              <w:rPr>
                <w:rFonts w:ascii="Arial" w:hAnsi="Arial" w:cs="Arial"/>
                <w:sz w:val="24"/>
                <w:szCs w:val="24"/>
              </w:rPr>
            </w:pPr>
            <w:r w:rsidRPr="00833AA5">
              <w:rPr>
                <w:rFonts w:ascii="Arial" w:hAnsi="Arial" w:cs="Arial"/>
                <w:sz w:val="24"/>
                <w:szCs w:val="24"/>
              </w:rPr>
              <w:t xml:space="preserve">  кв. </w:t>
            </w:r>
            <w:r w:rsidR="00DB05F8" w:rsidRPr="00833AA5">
              <w:rPr>
                <w:rFonts w:ascii="Arial" w:hAnsi="Arial" w:cs="Arial"/>
                <w:sz w:val="24"/>
                <w:szCs w:val="24"/>
              </w:rPr>
              <w:t>метров</w:t>
            </w:r>
          </w:p>
        </w:tc>
      </w:tr>
    </w:tbl>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jc w:val="center"/>
        <w:rPr>
          <w:rFonts w:ascii="Arial" w:hAnsi="Arial" w:cs="Arial"/>
          <w:sz w:val="24"/>
          <w:szCs w:val="24"/>
        </w:rPr>
      </w:pPr>
      <w:r w:rsidRPr="00833AA5">
        <w:rPr>
          <w:rFonts w:ascii="Arial" w:hAnsi="Arial" w:cs="Arial"/>
          <w:sz w:val="24"/>
          <w:szCs w:val="24"/>
        </w:rPr>
        <w:t>(указываются дополнительные сведения, имеющие отношение к жилищному вопросу граждан)</w:t>
      </w: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tabs>
          <w:tab w:val="left" w:pos="1956"/>
        </w:tabs>
        <w:snapToGrid w:val="0"/>
        <w:ind w:firstLine="709"/>
        <w:rPr>
          <w:rFonts w:ascii="Arial" w:hAnsi="Arial" w:cs="Arial"/>
          <w:sz w:val="24"/>
          <w:szCs w:val="24"/>
        </w:rPr>
      </w:pPr>
      <w:r w:rsidRPr="00833AA5">
        <w:rPr>
          <w:rFonts w:ascii="Arial" w:hAnsi="Arial" w:cs="Arial"/>
          <w:sz w:val="24"/>
          <w:szCs w:val="24"/>
        </w:rPr>
        <w:t>Заключение:</w:t>
      </w:r>
      <w:r w:rsidRPr="00833AA5">
        <w:rPr>
          <w:rFonts w:ascii="Arial" w:hAnsi="Arial" w:cs="Arial"/>
          <w:sz w:val="24"/>
          <w:szCs w:val="24"/>
        </w:rPr>
        <w:tab/>
      </w:r>
    </w:p>
    <w:p w:rsidR="00DB05F8" w:rsidRPr="00833AA5" w:rsidRDefault="00DB05F8">
      <w:pPr>
        <w:pBdr>
          <w:top w:val="single" w:sz="4" w:space="1" w:color="000000"/>
        </w:pBdr>
        <w:snapToGrid w:val="0"/>
        <w:ind w:left="1956" w:firstLine="709"/>
        <w:jc w:val="center"/>
        <w:rPr>
          <w:rFonts w:ascii="Arial" w:hAnsi="Arial" w:cs="Arial"/>
          <w:sz w:val="24"/>
          <w:szCs w:val="24"/>
        </w:rPr>
      </w:pPr>
      <w:r w:rsidRPr="00833AA5">
        <w:rPr>
          <w:rFonts w:ascii="Arial" w:hAnsi="Arial" w:cs="Arial"/>
          <w:sz w:val="24"/>
          <w:szCs w:val="24"/>
        </w:rPr>
        <w:t>(обоснованный вывод о признании гражданина в качестве нуждающегося в жилом помещении для цели получения сертификата на улучшение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3AA5" w:rsidRDefault="00DB05F8">
      <w:pPr>
        <w:pBdr>
          <w:top w:val="single" w:sz="4" w:space="1" w:color="000000"/>
        </w:pBdr>
        <w:snapToGrid w:val="0"/>
        <w:ind w:firstLine="709"/>
        <w:rPr>
          <w:rFonts w:ascii="Arial" w:hAnsi="Arial" w:cs="Arial"/>
          <w:sz w:val="24"/>
          <w:szCs w:val="24"/>
        </w:rPr>
      </w:pPr>
    </w:p>
    <w:p w:rsidR="00DB05F8" w:rsidRPr="00833AA5" w:rsidRDefault="00DB05F8">
      <w:pPr>
        <w:pBdr>
          <w:top w:val="single" w:sz="4" w:space="1" w:color="000000"/>
        </w:pBdr>
        <w:snapToGrid w:val="0"/>
        <w:ind w:firstLine="709"/>
        <w:rPr>
          <w:rFonts w:ascii="Arial" w:hAnsi="Arial" w:cs="Arial"/>
          <w:sz w:val="24"/>
          <w:szCs w:val="24"/>
        </w:rPr>
      </w:pPr>
    </w:p>
    <w:tbl>
      <w:tblPr>
        <w:tblW w:w="0" w:type="auto"/>
        <w:tblLayout w:type="fixed"/>
        <w:tblCellMar>
          <w:top w:w="0" w:type="dxa"/>
          <w:left w:w="0" w:type="dxa"/>
          <w:bottom w:w="0" w:type="dxa"/>
          <w:right w:w="0" w:type="dxa"/>
        </w:tblCellMar>
        <w:tblLook w:val="04A0" w:firstRow="1" w:lastRow="0" w:firstColumn="1" w:lastColumn="0" w:noHBand="0" w:noVBand="1"/>
      </w:tblPr>
      <w:tblGrid>
        <w:gridCol w:w="3175"/>
        <w:gridCol w:w="680"/>
        <w:gridCol w:w="2268"/>
        <w:gridCol w:w="680"/>
        <w:gridCol w:w="3175"/>
      </w:tblGrid>
      <w:tr w:rsidR="00DB05F8" w:rsidRPr="00833AA5">
        <w:tblPrEx>
          <w:tblCellMar>
            <w:top w:w="0" w:type="dxa"/>
            <w:left w:w="0" w:type="dxa"/>
            <w:bottom w:w="0" w:type="dxa"/>
            <w:right w:w="0" w:type="dxa"/>
          </w:tblCellMar>
        </w:tblPrEx>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c>
          <w:tcPr>
            <w:tcW w:w="226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3AA5" w:rsidRDefault="00DB05F8">
            <w:pPr>
              <w:snapToGrid w:val="0"/>
              <w:ind w:firstLine="709"/>
              <w:jc w:val="center"/>
              <w:rPr>
                <w:rFonts w:ascii="Arial" w:hAnsi="Arial" w:cs="Arial"/>
                <w:sz w:val="24"/>
                <w:szCs w:val="24"/>
              </w:rPr>
            </w:pPr>
          </w:p>
        </w:tc>
      </w:tr>
      <w:tr w:rsidR="00DB05F8" w:rsidRPr="00833AA5">
        <w:tblPrEx>
          <w:tblCellMar>
            <w:top w:w="0" w:type="dxa"/>
            <w:left w:w="0" w:type="dxa"/>
            <w:bottom w:w="0" w:type="dxa"/>
            <w:right w:w="0" w:type="dxa"/>
          </w:tblCellMar>
        </w:tblPrEx>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r w:rsidRPr="00833AA5">
              <w:rPr>
                <w:rFonts w:ascii="Arial" w:hAnsi="Arial" w:cs="Arial"/>
                <w:sz w:val="24"/>
                <w:szCs w:val="24"/>
              </w:rPr>
              <w:t>(должность)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p>
        </w:tc>
        <w:tc>
          <w:tcPr>
            <w:tcW w:w="226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r w:rsidRPr="00833AA5">
              <w:rPr>
                <w:rFonts w:ascii="Arial" w:hAnsi="Arial" w:cs="Arial"/>
                <w:sz w:val="24"/>
                <w:szCs w:val="24"/>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p>
        </w:tc>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3AA5" w:rsidRDefault="00DB05F8">
            <w:pPr>
              <w:snapToGrid w:val="0"/>
              <w:ind w:firstLine="709"/>
              <w:jc w:val="center"/>
              <w:rPr>
                <w:rFonts w:ascii="Arial" w:hAnsi="Arial" w:cs="Arial"/>
                <w:sz w:val="24"/>
                <w:szCs w:val="24"/>
              </w:rPr>
            </w:pPr>
            <w:r w:rsidRPr="00833AA5">
              <w:rPr>
                <w:rFonts w:ascii="Arial" w:hAnsi="Arial" w:cs="Arial"/>
                <w:sz w:val="24"/>
                <w:szCs w:val="24"/>
              </w:rPr>
              <w:t>(инициалы, фамилия)</w:t>
            </w:r>
          </w:p>
        </w:tc>
      </w:tr>
    </w:tbl>
    <w:p w:rsidR="00DB05F8" w:rsidRPr="00833AA5" w:rsidRDefault="00DB05F8">
      <w:pPr>
        <w:snapToGrid w:val="0"/>
        <w:ind w:left="6804" w:firstLine="709"/>
        <w:rPr>
          <w:rFonts w:ascii="Arial" w:hAnsi="Arial" w:cs="Arial"/>
          <w:sz w:val="24"/>
          <w:szCs w:val="24"/>
        </w:rPr>
      </w:pPr>
      <w:r w:rsidRPr="00833AA5">
        <w:rPr>
          <w:rFonts w:ascii="Arial" w:hAnsi="Arial" w:cs="Arial"/>
          <w:sz w:val="24"/>
          <w:szCs w:val="24"/>
        </w:rPr>
        <w:t>М.П.</w:t>
      </w:r>
    </w:p>
    <w:p w:rsidR="00DB05F8" w:rsidRPr="00833AA5" w:rsidRDefault="00DB05F8">
      <w:pPr>
        <w:snapToGrid w:val="0"/>
        <w:ind w:left="6804" w:firstLine="709"/>
        <w:rPr>
          <w:rFonts w:ascii="Arial" w:hAnsi="Arial" w:cs="Arial"/>
          <w:sz w:val="24"/>
          <w:szCs w:val="24"/>
        </w:rPr>
        <w:sectPr w:rsidR="00DB05F8" w:rsidRPr="00833AA5">
          <w:pgSz w:w="11906" w:h="16838"/>
          <w:pgMar w:top="1134" w:right="1276" w:bottom="1134" w:left="1559" w:header="0" w:footer="0" w:gutter="0"/>
          <w:cols w:space="720"/>
          <w:docGrid w:linePitch="360"/>
        </w:sectPr>
      </w:pP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ab/>
      </w:r>
      <w:r w:rsidRPr="00833AA5">
        <w:rPr>
          <w:rFonts w:ascii="Arial" w:hAnsi="Arial" w:cs="Arial"/>
          <w:sz w:val="24"/>
          <w:szCs w:val="24"/>
        </w:rPr>
        <w:tab/>
        <w:t>Приложение 6</w:t>
      </w:r>
    </w:p>
    <w:p w:rsidR="00DB05F8" w:rsidRPr="00833AA5" w:rsidRDefault="00DB05F8">
      <w:pPr>
        <w:autoSpaceDE w:val="0"/>
        <w:autoSpaceDN w:val="0"/>
        <w:snapToGrid w:val="0"/>
        <w:ind w:left="5040" w:firstLine="720"/>
        <w:jc w:val="center"/>
        <w:rPr>
          <w:rFonts w:ascii="Arial" w:hAnsi="Arial" w:cs="Arial"/>
          <w:sz w:val="24"/>
          <w:szCs w:val="24"/>
        </w:rPr>
      </w:pPr>
      <w:r w:rsidRPr="00833AA5">
        <w:rPr>
          <w:rFonts w:ascii="Arial" w:hAnsi="Arial" w:cs="Arial"/>
          <w:sz w:val="24"/>
          <w:szCs w:val="24"/>
        </w:rPr>
        <w:t>к административному регламенту</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предоставления муниципальной услуги</w:t>
      </w:r>
    </w:p>
    <w:p w:rsidR="00DB05F8" w:rsidRPr="00833AA5" w:rsidRDefault="00DB05F8">
      <w:pPr>
        <w:autoSpaceDE w:val="0"/>
        <w:autoSpaceDN w:val="0"/>
        <w:snapToGrid w:val="0"/>
        <w:ind w:left="4961" w:firstLine="83"/>
        <w:jc w:val="right"/>
        <w:rPr>
          <w:rFonts w:ascii="Arial" w:hAnsi="Arial" w:cs="Arial"/>
          <w:sz w:val="24"/>
          <w:szCs w:val="24"/>
        </w:rPr>
      </w:pPr>
      <w:r w:rsidRPr="00833AA5">
        <w:rPr>
          <w:rFonts w:ascii="Arial" w:hAnsi="Arial" w:cs="Arial"/>
          <w:sz w:val="24"/>
          <w:szCs w:val="24"/>
        </w:rPr>
        <w:t>«Признание граждан нуждающимися в жилых помещениях для цели получения сертификата на улучшение жилищных условий»</w:t>
      </w: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 xml:space="preserve">                                            </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Гражданину(-ке) ___________</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 xml:space="preserve">                                           ____________________________</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 xml:space="preserve">                                               Адрес: _____________________</w:t>
      </w:r>
    </w:p>
    <w:p w:rsidR="00DB05F8" w:rsidRPr="00833AA5" w:rsidRDefault="00DB05F8">
      <w:pPr>
        <w:autoSpaceDE w:val="0"/>
        <w:autoSpaceDN w:val="0"/>
        <w:snapToGrid w:val="0"/>
        <w:ind w:firstLine="709"/>
        <w:jc w:val="right"/>
        <w:rPr>
          <w:rFonts w:ascii="Arial" w:hAnsi="Arial" w:cs="Arial"/>
          <w:sz w:val="24"/>
          <w:szCs w:val="24"/>
        </w:rPr>
      </w:pPr>
      <w:r w:rsidRPr="00833AA5">
        <w:rPr>
          <w:rFonts w:ascii="Arial" w:hAnsi="Arial" w:cs="Arial"/>
          <w:sz w:val="24"/>
          <w:szCs w:val="24"/>
        </w:rPr>
        <w:t xml:space="preserve">                                              ____________________________</w:t>
      </w: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both"/>
        <w:rPr>
          <w:rFonts w:ascii="Arial" w:hAnsi="Arial" w:cs="Arial"/>
          <w:sz w:val="24"/>
          <w:szCs w:val="24"/>
        </w:rPr>
      </w:pPr>
    </w:p>
    <w:p w:rsidR="00DB05F8" w:rsidRPr="00833AA5" w:rsidRDefault="00DB05F8">
      <w:pPr>
        <w:autoSpaceDE w:val="0"/>
        <w:autoSpaceDN w:val="0"/>
        <w:snapToGrid w:val="0"/>
        <w:ind w:firstLine="709"/>
        <w:jc w:val="center"/>
        <w:rPr>
          <w:rFonts w:ascii="Arial" w:hAnsi="Arial" w:cs="Arial"/>
          <w:sz w:val="24"/>
          <w:szCs w:val="24"/>
        </w:rPr>
      </w:pPr>
      <w:bookmarkStart w:id="7" w:name="P1273"/>
      <w:bookmarkEnd w:id="7"/>
      <w:r w:rsidRPr="00833AA5">
        <w:rPr>
          <w:rFonts w:ascii="Arial" w:hAnsi="Arial" w:cs="Arial"/>
          <w:sz w:val="24"/>
          <w:szCs w:val="24"/>
        </w:rPr>
        <w:t>УВЕДОМЛЕНИЕ</w:t>
      </w:r>
    </w:p>
    <w:p w:rsidR="00DB05F8" w:rsidRPr="00833AA5" w:rsidRDefault="00DB05F8">
      <w:pPr>
        <w:autoSpaceDE w:val="0"/>
        <w:autoSpaceDN w:val="0"/>
        <w:snapToGrid w:val="0"/>
        <w:ind w:firstLine="851"/>
        <w:jc w:val="center"/>
        <w:rPr>
          <w:rFonts w:ascii="Arial" w:hAnsi="Arial" w:cs="Arial"/>
          <w:sz w:val="24"/>
          <w:szCs w:val="24"/>
        </w:rPr>
      </w:pPr>
      <w:r w:rsidRPr="00833AA5">
        <w:rPr>
          <w:rFonts w:ascii="Arial" w:hAnsi="Arial" w:cs="Arial"/>
          <w:sz w:val="24"/>
          <w:szCs w:val="24"/>
        </w:rPr>
        <w:t>о признании гражданина в качестве нуждающегося в жилом помещении для цели получения сертификата на улучшение жилищных условий</w:t>
      </w:r>
    </w:p>
    <w:p w:rsidR="00DB05F8" w:rsidRPr="00833AA5" w:rsidRDefault="00DB05F8">
      <w:pPr>
        <w:autoSpaceDE w:val="0"/>
        <w:autoSpaceDN w:val="0"/>
        <w:snapToGrid w:val="0"/>
        <w:ind w:firstLine="851"/>
        <w:jc w:val="both"/>
        <w:rPr>
          <w:rFonts w:ascii="Arial" w:hAnsi="Arial" w:cs="Arial"/>
          <w:sz w:val="24"/>
          <w:szCs w:val="24"/>
        </w:rPr>
      </w:pPr>
    </w:p>
    <w:p w:rsidR="00DB05F8" w:rsidRPr="00833AA5" w:rsidRDefault="00DB05F8">
      <w:pPr>
        <w:autoSpaceDE w:val="0"/>
        <w:autoSpaceDN w:val="0"/>
        <w:snapToGrid w:val="0"/>
        <w:ind w:firstLine="851"/>
        <w:jc w:val="both"/>
        <w:rPr>
          <w:rFonts w:ascii="Arial" w:hAnsi="Arial" w:cs="Arial"/>
          <w:sz w:val="24"/>
          <w:szCs w:val="24"/>
        </w:rPr>
      </w:pPr>
      <w:r w:rsidRPr="00833AA5">
        <w:rPr>
          <w:rFonts w:ascii="Arial" w:hAnsi="Arial" w:cs="Arial"/>
          <w:sz w:val="24"/>
          <w:szCs w:val="24"/>
        </w:rPr>
        <w:t>В соответствии с ____________________________ администрации_______</w:t>
      </w:r>
    </w:p>
    <w:p w:rsidR="00DB05F8" w:rsidRPr="00833AA5" w:rsidRDefault="00DB05F8">
      <w:pPr>
        <w:autoSpaceDE w:val="0"/>
        <w:autoSpaceDN w:val="0"/>
        <w:snapToGrid w:val="0"/>
        <w:ind w:firstLine="851"/>
        <w:jc w:val="both"/>
        <w:rPr>
          <w:rFonts w:ascii="Arial" w:hAnsi="Arial" w:cs="Arial"/>
          <w:sz w:val="24"/>
          <w:szCs w:val="24"/>
        </w:rPr>
      </w:pPr>
      <w:r w:rsidRPr="00833AA5">
        <w:rPr>
          <w:rFonts w:ascii="Arial" w:hAnsi="Arial" w:cs="Arial"/>
          <w:sz w:val="24"/>
          <w:szCs w:val="24"/>
        </w:rPr>
        <w:t xml:space="preserve">                                           (постановлением, распоряжением, решением)</w:t>
      </w:r>
    </w:p>
    <w:p w:rsidR="00DB05F8" w:rsidRPr="00833AA5" w:rsidRDefault="00DB05F8">
      <w:pPr>
        <w:autoSpaceDE w:val="0"/>
        <w:autoSpaceDN w:val="0"/>
        <w:snapToGrid w:val="0"/>
        <w:jc w:val="both"/>
        <w:rPr>
          <w:rFonts w:ascii="Arial" w:hAnsi="Arial" w:cs="Arial"/>
          <w:sz w:val="24"/>
          <w:szCs w:val="24"/>
        </w:rPr>
      </w:pPr>
      <w:r w:rsidRPr="00833AA5">
        <w:rPr>
          <w:rFonts w:ascii="Arial" w:hAnsi="Arial" w:cs="Arial"/>
          <w:sz w:val="24"/>
          <w:szCs w:val="24"/>
        </w:rPr>
        <w:t>_________________________________________ от ________________ № ____________</w:t>
      </w:r>
    </w:p>
    <w:p w:rsidR="00DB05F8" w:rsidRPr="00833AA5" w:rsidRDefault="00DB05F8">
      <w:pPr>
        <w:autoSpaceDE w:val="0"/>
        <w:autoSpaceDN w:val="0"/>
        <w:snapToGrid w:val="0"/>
        <w:ind w:firstLine="851"/>
        <w:jc w:val="both"/>
        <w:rPr>
          <w:rFonts w:ascii="Arial" w:hAnsi="Arial" w:cs="Arial"/>
          <w:sz w:val="24"/>
          <w:szCs w:val="24"/>
        </w:rPr>
      </w:pPr>
      <w:r w:rsidRPr="00833AA5">
        <w:rPr>
          <w:rFonts w:ascii="Arial" w:hAnsi="Arial" w:cs="Arial"/>
          <w:sz w:val="24"/>
          <w:szCs w:val="24"/>
        </w:rPr>
        <w:t>(наименование муниципального образования)</w:t>
      </w:r>
    </w:p>
    <w:p w:rsidR="00DB05F8" w:rsidRPr="00833AA5" w:rsidRDefault="00DB05F8">
      <w:pPr>
        <w:autoSpaceDE w:val="0"/>
        <w:autoSpaceDN w:val="0"/>
        <w:snapToGrid w:val="0"/>
        <w:ind w:firstLine="851"/>
        <w:jc w:val="both"/>
        <w:rPr>
          <w:rFonts w:ascii="Arial" w:hAnsi="Arial" w:cs="Arial"/>
          <w:sz w:val="24"/>
          <w:szCs w:val="24"/>
        </w:rPr>
      </w:pPr>
      <w:r w:rsidRPr="00833AA5">
        <w:rPr>
          <w:rFonts w:ascii="Arial" w:hAnsi="Arial" w:cs="Arial"/>
          <w:sz w:val="24"/>
          <w:szCs w:val="24"/>
        </w:rPr>
        <w:t>Вы признаны в качестве нуждающегося в жилом помещении для цели получения сертификата на улучшение жилищных условий.</w:t>
      </w:r>
    </w:p>
    <w:p w:rsidR="00DB05F8" w:rsidRPr="00833AA5" w:rsidRDefault="00DB05F8">
      <w:pPr>
        <w:autoSpaceDE w:val="0"/>
        <w:autoSpaceDN w:val="0"/>
        <w:snapToGrid w:val="0"/>
        <w:jc w:val="both"/>
        <w:rPr>
          <w:rFonts w:ascii="Arial" w:hAnsi="Arial" w:cs="Arial"/>
          <w:sz w:val="24"/>
          <w:szCs w:val="24"/>
        </w:rPr>
      </w:pPr>
      <w:r w:rsidRPr="00833AA5">
        <w:rPr>
          <w:rFonts w:ascii="Arial" w:hAnsi="Arial" w:cs="Arial"/>
          <w:sz w:val="24"/>
          <w:szCs w:val="24"/>
        </w:rPr>
        <w:t>___________________   ___________________        _______________________________</w:t>
      </w:r>
    </w:p>
    <w:p w:rsidR="00DB05F8" w:rsidRPr="00833AA5" w:rsidRDefault="00DB05F8">
      <w:pPr>
        <w:autoSpaceDE w:val="0"/>
        <w:autoSpaceDN w:val="0"/>
        <w:snapToGrid w:val="0"/>
        <w:ind w:firstLine="851"/>
        <w:jc w:val="both"/>
        <w:rPr>
          <w:rFonts w:ascii="Arial" w:hAnsi="Arial" w:cs="Arial"/>
          <w:sz w:val="24"/>
          <w:szCs w:val="24"/>
        </w:rPr>
      </w:pPr>
      <w:r w:rsidRPr="00833AA5">
        <w:rPr>
          <w:rFonts w:ascii="Arial" w:hAnsi="Arial" w:cs="Arial"/>
          <w:sz w:val="24"/>
          <w:szCs w:val="24"/>
        </w:rPr>
        <w:t xml:space="preserve">    (должность)                                 (подпись)                         (инициалы, фамилия)</w:t>
      </w:r>
    </w:p>
    <w:p w:rsidR="00DB05F8" w:rsidRPr="00833AA5" w:rsidRDefault="00DB05F8">
      <w:pPr>
        <w:autoSpaceDE w:val="0"/>
        <w:autoSpaceDN w:val="0"/>
        <w:snapToGrid w:val="0"/>
        <w:ind w:firstLine="851"/>
        <w:jc w:val="both"/>
        <w:rPr>
          <w:rFonts w:ascii="Arial" w:hAnsi="Arial" w:cs="Arial"/>
          <w:sz w:val="24"/>
          <w:szCs w:val="24"/>
        </w:rPr>
      </w:pPr>
    </w:p>
    <w:p w:rsidR="00DB05F8" w:rsidRPr="00833AA5" w:rsidRDefault="00DB05F8">
      <w:pPr>
        <w:autoSpaceDE w:val="0"/>
        <w:autoSpaceDN w:val="0"/>
        <w:snapToGrid w:val="0"/>
        <w:ind w:left="4320"/>
        <w:jc w:val="both"/>
        <w:rPr>
          <w:rFonts w:ascii="Arial" w:hAnsi="Arial" w:cs="Arial"/>
          <w:sz w:val="24"/>
          <w:szCs w:val="24"/>
        </w:rPr>
      </w:pPr>
      <w:r w:rsidRPr="00833AA5">
        <w:rPr>
          <w:rFonts w:ascii="Arial" w:hAnsi="Arial" w:cs="Arial"/>
          <w:sz w:val="24"/>
          <w:szCs w:val="24"/>
        </w:rPr>
        <w:t xml:space="preserve">                                           М.П.</w:t>
      </w:r>
    </w:p>
    <w:p w:rsidR="00DB05F8" w:rsidRPr="00833AA5" w:rsidRDefault="00DB05F8">
      <w:pPr>
        <w:snapToGrid w:val="0"/>
        <w:ind w:firstLine="709"/>
        <w:jc w:val="both"/>
        <w:rPr>
          <w:rFonts w:ascii="Arial" w:hAnsi="Arial" w:cs="Arial"/>
          <w:sz w:val="24"/>
          <w:szCs w:val="24"/>
        </w:rPr>
      </w:pPr>
    </w:p>
    <w:p w:rsidR="00DB05F8" w:rsidRPr="00833AA5" w:rsidRDefault="00DB05F8">
      <w:pPr>
        <w:autoSpaceDE w:val="0"/>
        <w:autoSpaceDN w:val="0"/>
        <w:snapToGrid w:val="0"/>
        <w:ind w:firstLine="540"/>
        <w:jc w:val="both"/>
        <w:rPr>
          <w:rFonts w:ascii="Arial" w:hAnsi="Arial" w:cs="Arial"/>
          <w:sz w:val="24"/>
          <w:szCs w:val="24"/>
        </w:rPr>
      </w:pPr>
    </w:p>
    <w:sectPr w:rsidR="00DB05F8" w:rsidRPr="00833AA5">
      <w:headerReference w:type="default" r:id="rId9"/>
      <w:pgSz w:w="11906" w:h="16838"/>
      <w:pgMar w:top="1134" w:right="1276" w:bottom="1134" w:left="155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12" w:rsidRDefault="00D03912">
      <w:r>
        <w:separator/>
      </w:r>
    </w:p>
  </w:endnote>
  <w:endnote w:type="continuationSeparator" w:id="0">
    <w:p w:rsidR="00D03912" w:rsidRDefault="00D0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numGothic">
    <w:altName w:val="Malgun Gothic"/>
    <w:charset w:val="81"/>
    <w:family w:val="auto"/>
    <w:pitch w:val="variable"/>
    <w:sig w:usb0="00000000" w:usb1="09D7FCEB" w:usb2="00000010" w:usb3="00000000" w:csb0="0008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12" w:rsidRDefault="00D03912">
      <w:r>
        <w:separator/>
      </w:r>
    </w:p>
  </w:footnote>
  <w:footnote w:type="continuationSeparator" w:id="0">
    <w:p w:rsidR="00D03912" w:rsidRDefault="00D0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AB" w:rsidRDefault="00806FAB">
    <w:pPr>
      <w:framePr w:wrap="around" w:vAnchor="text" w:hAnchor="margin" w:xAlign="center" w:y="1"/>
      <w:tabs>
        <w:tab w:val="right" w:pos="4677"/>
        <w:tab w:val="center" w:pos="9355"/>
      </w:tabs>
      <w:snapToGrid w:val="0"/>
      <w:jc w:val="center"/>
      <w:textAlignment w:val="baseline"/>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4B1034">
      <w:rPr>
        <w:rFonts w:ascii="Times New Roman" w:hAnsi="Times New Roman"/>
        <w:noProof/>
      </w:rPr>
      <w:t>10</w:t>
    </w:r>
    <w:r>
      <w:rPr>
        <w:rFonts w:ascii="Times New Roman" w:hAnsi="Times New Roman"/>
      </w:rPr>
      <w:fldChar w:fldCharType="end"/>
    </w:r>
  </w:p>
  <w:p w:rsidR="00806FAB" w:rsidRDefault="00806FAB">
    <w:pPr>
      <w:framePr w:wrap="around" w:vAnchor="text" w:hAnchor="margin" w:xAlign="center" w:y="1"/>
      <w:tabs>
        <w:tab w:val="right" w:pos="4677"/>
        <w:tab w:val="center" w:pos="9355"/>
      </w:tabs>
      <w:snapToGrid w:val="0"/>
      <w:textAlignment w:val="baseline"/>
      <w:rPr>
        <w:rFonts w:ascii="Times New Roman" w:hAnsi="Times New Roman"/>
      </w:rPr>
    </w:pPr>
  </w:p>
  <w:p w:rsidR="00806FAB" w:rsidRDefault="00806FAB">
    <w:pPr>
      <w:tabs>
        <w:tab w:val="right" w:pos="4677"/>
        <w:tab w:val="center" w:pos="9355"/>
      </w:tabs>
      <w:snapToGrid w:val="0"/>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AB" w:rsidRDefault="00806FAB">
    <w:pPr>
      <w:framePr w:wrap="around" w:vAnchor="text" w:hAnchor="margin" w:xAlign="center" w:y="1"/>
      <w:tabs>
        <w:tab w:val="right" w:pos="4677"/>
        <w:tab w:val="center" w:pos="9355"/>
      </w:tabs>
      <w:snapToGrid w:val="0"/>
      <w:textAlignment w:val="baseline"/>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p>
  <w:p w:rsidR="00806FAB" w:rsidRDefault="00806FAB">
    <w:pPr>
      <w:tabs>
        <w:tab w:val="right" w:pos="4677"/>
        <w:tab w:val="center" w:pos="9355"/>
      </w:tabs>
      <w:snapToGrid w:val="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61"/>
    <w:rsid w:val="00071691"/>
    <w:rsid w:val="00080F12"/>
    <w:rsid w:val="0009607D"/>
    <w:rsid w:val="000D409A"/>
    <w:rsid w:val="000E14C9"/>
    <w:rsid w:val="000E30DF"/>
    <w:rsid w:val="000F1839"/>
    <w:rsid w:val="00115251"/>
    <w:rsid w:val="00117AA7"/>
    <w:rsid w:val="001329A6"/>
    <w:rsid w:val="0016643B"/>
    <w:rsid w:val="001A1FFF"/>
    <w:rsid w:val="001C0EA1"/>
    <w:rsid w:val="001E711E"/>
    <w:rsid w:val="001F7368"/>
    <w:rsid w:val="00246230"/>
    <w:rsid w:val="00251064"/>
    <w:rsid w:val="0026644A"/>
    <w:rsid w:val="0030684D"/>
    <w:rsid w:val="00357712"/>
    <w:rsid w:val="00363200"/>
    <w:rsid w:val="00386864"/>
    <w:rsid w:val="00391F08"/>
    <w:rsid w:val="003A0045"/>
    <w:rsid w:val="003B6056"/>
    <w:rsid w:val="003C3242"/>
    <w:rsid w:val="00403A1A"/>
    <w:rsid w:val="004403E5"/>
    <w:rsid w:val="004526F9"/>
    <w:rsid w:val="00484D70"/>
    <w:rsid w:val="0049420D"/>
    <w:rsid w:val="004B051C"/>
    <w:rsid w:val="004B1034"/>
    <w:rsid w:val="004B1FDE"/>
    <w:rsid w:val="004C3129"/>
    <w:rsid w:val="004E3A53"/>
    <w:rsid w:val="00562CB0"/>
    <w:rsid w:val="00571281"/>
    <w:rsid w:val="00591C24"/>
    <w:rsid w:val="005B3771"/>
    <w:rsid w:val="005B58CE"/>
    <w:rsid w:val="005F543A"/>
    <w:rsid w:val="0064092D"/>
    <w:rsid w:val="00652C3E"/>
    <w:rsid w:val="00656FA9"/>
    <w:rsid w:val="00667009"/>
    <w:rsid w:val="00684B11"/>
    <w:rsid w:val="006C4B62"/>
    <w:rsid w:val="006E6E6E"/>
    <w:rsid w:val="006F734D"/>
    <w:rsid w:val="0070319B"/>
    <w:rsid w:val="00704A2D"/>
    <w:rsid w:val="00704A86"/>
    <w:rsid w:val="0072463B"/>
    <w:rsid w:val="007328E2"/>
    <w:rsid w:val="0074305B"/>
    <w:rsid w:val="00753891"/>
    <w:rsid w:val="007615CE"/>
    <w:rsid w:val="0078368A"/>
    <w:rsid w:val="007910DE"/>
    <w:rsid w:val="007A43C9"/>
    <w:rsid w:val="007B0E61"/>
    <w:rsid w:val="007E0761"/>
    <w:rsid w:val="00806FAB"/>
    <w:rsid w:val="00812CC0"/>
    <w:rsid w:val="00833856"/>
    <w:rsid w:val="00833AA5"/>
    <w:rsid w:val="00835648"/>
    <w:rsid w:val="00836FDA"/>
    <w:rsid w:val="008425ED"/>
    <w:rsid w:val="008444EA"/>
    <w:rsid w:val="008445FE"/>
    <w:rsid w:val="00856FA2"/>
    <w:rsid w:val="00863474"/>
    <w:rsid w:val="00882AFD"/>
    <w:rsid w:val="008B03EA"/>
    <w:rsid w:val="008D7D36"/>
    <w:rsid w:val="008E2F00"/>
    <w:rsid w:val="00920528"/>
    <w:rsid w:val="009540A8"/>
    <w:rsid w:val="00972499"/>
    <w:rsid w:val="00976C63"/>
    <w:rsid w:val="00981F86"/>
    <w:rsid w:val="009C07BE"/>
    <w:rsid w:val="009E2EEE"/>
    <w:rsid w:val="009F4607"/>
    <w:rsid w:val="00A0731D"/>
    <w:rsid w:val="00A12282"/>
    <w:rsid w:val="00A3271B"/>
    <w:rsid w:val="00AA0F3E"/>
    <w:rsid w:val="00AB752E"/>
    <w:rsid w:val="00AC6D68"/>
    <w:rsid w:val="00AD0B55"/>
    <w:rsid w:val="00AE32E9"/>
    <w:rsid w:val="00B051D4"/>
    <w:rsid w:val="00B22A0D"/>
    <w:rsid w:val="00B317FF"/>
    <w:rsid w:val="00B82235"/>
    <w:rsid w:val="00B93883"/>
    <w:rsid w:val="00BB12FA"/>
    <w:rsid w:val="00BB55F9"/>
    <w:rsid w:val="00C00CA7"/>
    <w:rsid w:val="00C25C75"/>
    <w:rsid w:val="00C776D3"/>
    <w:rsid w:val="00C968D0"/>
    <w:rsid w:val="00CA4E08"/>
    <w:rsid w:val="00CD4031"/>
    <w:rsid w:val="00CF7497"/>
    <w:rsid w:val="00D03912"/>
    <w:rsid w:val="00D24D82"/>
    <w:rsid w:val="00D4055D"/>
    <w:rsid w:val="00D67D2D"/>
    <w:rsid w:val="00D82D07"/>
    <w:rsid w:val="00DB05F8"/>
    <w:rsid w:val="00DE23ED"/>
    <w:rsid w:val="00E07E15"/>
    <w:rsid w:val="00E45CB8"/>
    <w:rsid w:val="00E5118F"/>
    <w:rsid w:val="00E75BF1"/>
    <w:rsid w:val="00F200A9"/>
    <w:rsid w:val="00F868FB"/>
    <w:rsid w:val="00F973B2"/>
    <w:rsid w:val="00FC72EF"/>
    <w:rsid w:val="00FD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Pr>
      <w:i/>
    </w:rPr>
  </w:style>
  <w:style w:type="character" w:customStyle="1" w:styleId="a4">
    <w:name w:val="Текст сноски Знак"/>
    <w:semiHidden/>
  </w:style>
  <w:style w:type="character" w:styleId="a5">
    <w:name w:val="page number"/>
    <w:basedOn w:val="a0"/>
  </w:style>
  <w:style w:type="character" w:styleId="a6">
    <w:name w:val="Hyperlink"/>
    <w:rPr>
      <w:color w:val="0000FF"/>
      <w:u w:val="single"/>
    </w:rPr>
  </w:style>
  <w:style w:type="character" w:customStyle="1" w:styleId="13">
    <w:name w:val="Обычный +13 пт Знак"/>
  </w:style>
  <w:style w:type="character" w:customStyle="1" w:styleId="FontStyle15">
    <w:name w:val="Font Style15"/>
    <w:rPr>
      <w:color w:val="000000"/>
    </w:rPr>
  </w:style>
  <w:style w:type="character" w:customStyle="1" w:styleId="s11">
    <w:name w:val="s11"/>
    <w:rPr>
      <w:color w:val="000000"/>
    </w:rPr>
  </w:style>
  <w:style w:type="character" w:customStyle="1" w:styleId="snippetequal">
    <w:name w:val="snippet_equal"/>
    <w:basedOn w:val="a0"/>
  </w:style>
  <w:style w:type="character" w:customStyle="1" w:styleId="blk">
    <w:name w:val="blk"/>
  </w:style>
  <w:style w:type="character" w:customStyle="1" w:styleId="a7">
    <w:name w:val="Гипертекстовая ссылка"/>
    <w:rPr>
      <w:b/>
      <w:color w:val="106BBE"/>
    </w:rPr>
  </w:style>
  <w:style w:type="character" w:customStyle="1" w:styleId="ConsPlusNormal">
    <w:name w:val="ConsPlusNormal Знак"/>
  </w:style>
  <w:style w:type="character" w:styleId="a8">
    <w:name w:val="endnote reference"/>
    <w:semiHidden/>
    <w:rPr>
      <w:vertAlign w:val="superscript"/>
    </w:rPr>
  </w:style>
  <w:style w:type="character" w:customStyle="1" w:styleId="a9">
    <w:name w:val="Текст концевой сноски Знак"/>
    <w:basedOn w:val="a0"/>
    <w:link w:val="aa"/>
  </w:style>
  <w:style w:type="character" w:customStyle="1" w:styleId="ab">
    <w:name w:val="Нижний колонтитул Знак"/>
    <w:basedOn w:val="a0"/>
  </w:style>
  <w:style w:type="character" w:styleId="ac">
    <w:name w:val="footnote reference"/>
    <w:semiHidden/>
    <w:rPr>
      <w:vertAlign w:val="superscript"/>
    </w:rPr>
  </w:style>
  <w:style w:type="character" w:customStyle="1" w:styleId="ad">
    <w:name w:val="Неразрешенное упоминание"/>
    <w:semiHidden/>
    <w:rPr>
      <w:color w:val="605E5C"/>
    </w:rPr>
  </w:style>
  <w:style w:type="character" w:customStyle="1" w:styleId="1">
    <w:name w:val="Обычный1"/>
  </w:style>
  <w:style w:type="paragraph" w:styleId="aa">
    <w:name w:val="endnote text"/>
    <w:basedOn w:val="a"/>
    <w:link w:val="a9"/>
    <w:rsid w:val="001329A6"/>
  </w:style>
  <w:style w:type="character" w:customStyle="1" w:styleId="10">
    <w:name w:val="Текст концевой сноски Знак1"/>
    <w:basedOn w:val="a0"/>
    <w:uiPriority w:val="99"/>
    <w:semiHidden/>
    <w:rsid w:val="001329A6"/>
  </w:style>
  <w:style w:type="paragraph" w:styleId="ae">
    <w:name w:val="header"/>
    <w:basedOn w:val="a"/>
    <w:link w:val="af"/>
    <w:uiPriority w:val="99"/>
    <w:unhideWhenUsed/>
    <w:rsid w:val="00D82D07"/>
    <w:pPr>
      <w:tabs>
        <w:tab w:val="center" w:pos="4677"/>
        <w:tab w:val="right" w:pos="9355"/>
      </w:tabs>
    </w:pPr>
  </w:style>
  <w:style w:type="character" w:customStyle="1" w:styleId="af">
    <w:name w:val="Верхний колонтитул Знак"/>
    <w:basedOn w:val="a0"/>
    <w:link w:val="ae"/>
    <w:uiPriority w:val="99"/>
    <w:rsid w:val="00D82D07"/>
  </w:style>
  <w:style w:type="paragraph" w:styleId="af0">
    <w:name w:val="footer"/>
    <w:basedOn w:val="a"/>
    <w:link w:val="11"/>
    <w:uiPriority w:val="99"/>
    <w:unhideWhenUsed/>
    <w:rsid w:val="00D82D07"/>
    <w:pPr>
      <w:tabs>
        <w:tab w:val="center" w:pos="4677"/>
        <w:tab w:val="right" w:pos="9355"/>
      </w:tabs>
    </w:pPr>
  </w:style>
  <w:style w:type="character" w:customStyle="1" w:styleId="11">
    <w:name w:val="Нижний колонтитул Знак1"/>
    <w:basedOn w:val="a0"/>
    <w:link w:val="af0"/>
    <w:uiPriority w:val="99"/>
    <w:rsid w:val="00D82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Pr>
      <w:i/>
    </w:rPr>
  </w:style>
  <w:style w:type="character" w:customStyle="1" w:styleId="a4">
    <w:name w:val="Текст сноски Знак"/>
    <w:semiHidden/>
  </w:style>
  <w:style w:type="character" w:styleId="a5">
    <w:name w:val="page number"/>
    <w:basedOn w:val="a0"/>
  </w:style>
  <w:style w:type="character" w:styleId="a6">
    <w:name w:val="Hyperlink"/>
    <w:rPr>
      <w:color w:val="0000FF"/>
      <w:u w:val="single"/>
    </w:rPr>
  </w:style>
  <w:style w:type="character" w:customStyle="1" w:styleId="13">
    <w:name w:val="Обычный +13 пт Знак"/>
  </w:style>
  <w:style w:type="character" w:customStyle="1" w:styleId="FontStyle15">
    <w:name w:val="Font Style15"/>
    <w:rPr>
      <w:color w:val="000000"/>
    </w:rPr>
  </w:style>
  <w:style w:type="character" w:customStyle="1" w:styleId="s11">
    <w:name w:val="s11"/>
    <w:rPr>
      <w:color w:val="000000"/>
    </w:rPr>
  </w:style>
  <w:style w:type="character" w:customStyle="1" w:styleId="snippetequal">
    <w:name w:val="snippet_equal"/>
    <w:basedOn w:val="a0"/>
  </w:style>
  <w:style w:type="character" w:customStyle="1" w:styleId="blk">
    <w:name w:val="blk"/>
  </w:style>
  <w:style w:type="character" w:customStyle="1" w:styleId="a7">
    <w:name w:val="Гипертекстовая ссылка"/>
    <w:rPr>
      <w:b/>
      <w:color w:val="106BBE"/>
    </w:rPr>
  </w:style>
  <w:style w:type="character" w:customStyle="1" w:styleId="ConsPlusNormal">
    <w:name w:val="ConsPlusNormal Знак"/>
  </w:style>
  <w:style w:type="character" w:styleId="a8">
    <w:name w:val="endnote reference"/>
    <w:semiHidden/>
    <w:rPr>
      <w:vertAlign w:val="superscript"/>
    </w:rPr>
  </w:style>
  <w:style w:type="character" w:customStyle="1" w:styleId="a9">
    <w:name w:val="Текст концевой сноски Знак"/>
    <w:basedOn w:val="a0"/>
    <w:link w:val="aa"/>
  </w:style>
  <w:style w:type="character" w:customStyle="1" w:styleId="ab">
    <w:name w:val="Нижний колонтитул Знак"/>
    <w:basedOn w:val="a0"/>
  </w:style>
  <w:style w:type="character" w:styleId="ac">
    <w:name w:val="footnote reference"/>
    <w:semiHidden/>
    <w:rPr>
      <w:vertAlign w:val="superscript"/>
    </w:rPr>
  </w:style>
  <w:style w:type="character" w:customStyle="1" w:styleId="ad">
    <w:name w:val="Неразрешенное упоминание"/>
    <w:semiHidden/>
    <w:rPr>
      <w:color w:val="605E5C"/>
    </w:rPr>
  </w:style>
  <w:style w:type="character" w:customStyle="1" w:styleId="1">
    <w:name w:val="Обычный1"/>
  </w:style>
  <w:style w:type="paragraph" w:styleId="aa">
    <w:name w:val="endnote text"/>
    <w:basedOn w:val="a"/>
    <w:link w:val="a9"/>
    <w:rsid w:val="001329A6"/>
  </w:style>
  <w:style w:type="character" w:customStyle="1" w:styleId="10">
    <w:name w:val="Текст концевой сноски Знак1"/>
    <w:basedOn w:val="a0"/>
    <w:uiPriority w:val="99"/>
    <w:semiHidden/>
    <w:rsid w:val="001329A6"/>
  </w:style>
  <w:style w:type="paragraph" w:styleId="ae">
    <w:name w:val="header"/>
    <w:basedOn w:val="a"/>
    <w:link w:val="af"/>
    <w:uiPriority w:val="99"/>
    <w:unhideWhenUsed/>
    <w:rsid w:val="00D82D07"/>
    <w:pPr>
      <w:tabs>
        <w:tab w:val="center" w:pos="4677"/>
        <w:tab w:val="right" w:pos="9355"/>
      </w:tabs>
    </w:pPr>
  </w:style>
  <w:style w:type="character" w:customStyle="1" w:styleId="af">
    <w:name w:val="Верхний колонтитул Знак"/>
    <w:basedOn w:val="a0"/>
    <w:link w:val="ae"/>
    <w:uiPriority w:val="99"/>
    <w:rsid w:val="00D82D07"/>
  </w:style>
  <w:style w:type="paragraph" w:styleId="af0">
    <w:name w:val="footer"/>
    <w:basedOn w:val="a"/>
    <w:link w:val="11"/>
    <w:uiPriority w:val="99"/>
    <w:unhideWhenUsed/>
    <w:rsid w:val="00D82D07"/>
    <w:pPr>
      <w:tabs>
        <w:tab w:val="center" w:pos="4677"/>
        <w:tab w:val="right" w:pos="9355"/>
      </w:tabs>
    </w:pPr>
  </w:style>
  <w:style w:type="character" w:customStyle="1" w:styleId="11">
    <w:name w:val="Нижний колонтитул Знак1"/>
    <w:basedOn w:val="a0"/>
    <w:link w:val="af0"/>
    <w:uiPriority w:val="99"/>
    <w:rsid w:val="00D8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fc.volgan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12326</Words>
  <Characters>70261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82423</CharactersWithSpaces>
  <SharedDoc>false</SharedDoc>
  <HLinks>
    <vt:vector size="168" baseType="variant">
      <vt:variant>
        <vt:i4>4063336</vt:i4>
      </vt:variant>
      <vt:variant>
        <vt:i4>81</vt:i4>
      </vt:variant>
      <vt:variant>
        <vt:i4>0</vt:i4>
      </vt:variant>
      <vt:variant>
        <vt:i4>5</vt:i4>
      </vt:variant>
      <vt:variant>
        <vt:lpwstr/>
      </vt:variant>
      <vt:variant>
        <vt:lpwstr>HYPERLINK </vt:lpwstr>
      </vt:variant>
      <vt:variant>
        <vt:i4>4063336</vt:i4>
      </vt:variant>
      <vt:variant>
        <vt:i4>78</vt:i4>
      </vt:variant>
      <vt:variant>
        <vt:i4>0</vt:i4>
      </vt:variant>
      <vt:variant>
        <vt:i4>5</vt:i4>
      </vt:variant>
      <vt:variant>
        <vt:lpwstr/>
      </vt:variant>
      <vt:variant>
        <vt:lpwstr>HYPERLINK </vt:lpwstr>
      </vt:variant>
      <vt:variant>
        <vt:i4>4063336</vt:i4>
      </vt:variant>
      <vt:variant>
        <vt:i4>75</vt:i4>
      </vt:variant>
      <vt:variant>
        <vt:i4>0</vt:i4>
      </vt:variant>
      <vt:variant>
        <vt:i4>5</vt:i4>
      </vt:variant>
      <vt:variant>
        <vt:lpwstr/>
      </vt:variant>
      <vt:variant>
        <vt:lpwstr>HYPERLINK </vt:lpwstr>
      </vt:variant>
      <vt:variant>
        <vt:i4>4063336</vt:i4>
      </vt:variant>
      <vt:variant>
        <vt:i4>72</vt:i4>
      </vt:variant>
      <vt:variant>
        <vt:i4>0</vt:i4>
      </vt:variant>
      <vt:variant>
        <vt:i4>5</vt:i4>
      </vt:variant>
      <vt:variant>
        <vt:lpwstr/>
      </vt:variant>
      <vt:variant>
        <vt:lpwstr>HYPERLINK </vt:lpwstr>
      </vt:variant>
      <vt:variant>
        <vt:i4>4063336</vt:i4>
      </vt:variant>
      <vt:variant>
        <vt:i4>69</vt:i4>
      </vt:variant>
      <vt:variant>
        <vt:i4>0</vt:i4>
      </vt:variant>
      <vt:variant>
        <vt:i4>5</vt:i4>
      </vt:variant>
      <vt:variant>
        <vt:lpwstr/>
      </vt:variant>
      <vt:variant>
        <vt:lpwstr>HYPERLINK </vt:lpwstr>
      </vt:variant>
      <vt:variant>
        <vt:i4>4063336</vt:i4>
      </vt:variant>
      <vt:variant>
        <vt:i4>66</vt:i4>
      </vt:variant>
      <vt:variant>
        <vt:i4>0</vt:i4>
      </vt:variant>
      <vt:variant>
        <vt:i4>5</vt:i4>
      </vt:variant>
      <vt:variant>
        <vt:lpwstr/>
      </vt:variant>
      <vt:variant>
        <vt:lpwstr>HYPERLINK </vt:lpwstr>
      </vt:variant>
      <vt:variant>
        <vt:i4>4063336</vt:i4>
      </vt:variant>
      <vt:variant>
        <vt:i4>63</vt:i4>
      </vt:variant>
      <vt:variant>
        <vt:i4>0</vt:i4>
      </vt:variant>
      <vt:variant>
        <vt:i4>5</vt:i4>
      </vt:variant>
      <vt:variant>
        <vt:lpwstr/>
      </vt:variant>
      <vt:variant>
        <vt:lpwstr>HYPERLINK </vt:lpwstr>
      </vt:variant>
      <vt:variant>
        <vt:i4>4063336</vt:i4>
      </vt:variant>
      <vt:variant>
        <vt:i4>60</vt:i4>
      </vt:variant>
      <vt:variant>
        <vt:i4>0</vt:i4>
      </vt:variant>
      <vt:variant>
        <vt:i4>5</vt:i4>
      </vt:variant>
      <vt:variant>
        <vt:lpwstr/>
      </vt:variant>
      <vt:variant>
        <vt:lpwstr>HYPERLINK </vt:lpwstr>
      </vt:variant>
      <vt:variant>
        <vt:i4>4063336</vt:i4>
      </vt:variant>
      <vt:variant>
        <vt:i4>57</vt:i4>
      </vt:variant>
      <vt:variant>
        <vt:i4>0</vt:i4>
      </vt:variant>
      <vt:variant>
        <vt:i4>5</vt:i4>
      </vt:variant>
      <vt:variant>
        <vt:lpwstr/>
      </vt:variant>
      <vt:variant>
        <vt:lpwstr>HYPERLINK </vt:lpwstr>
      </vt:variant>
      <vt:variant>
        <vt:i4>4063336</vt:i4>
      </vt:variant>
      <vt:variant>
        <vt:i4>54</vt:i4>
      </vt:variant>
      <vt:variant>
        <vt:i4>0</vt:i4>
      </vt:variant>
      <vt:variant>
        <vt:i4>5</vt:i4>
      </vt:variant>
      <vt:variant>
        <vt:lpwstr/>
      </vt:variant>
      <vt:variant>
        <vt:lpwstr>HYPERLINK </vt:lpwstr>
      </vt:variant>
      <vt:variant>
        <vt:i4>7012416</vt:i4>
      </vt:variant>
      <vt:variant>
        <vt:i4>51</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7012416</vt:i4>
      </vt:variant>
      <vt:variant>
        <vt:i4>48</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2228245</vt:i4>
      </vt:variant>
      <vt:variant>
        <vt:i4>45</vt:i4>
      </vt:variant>
      <vt:variant>
        <vt:i4>0</vt:i4>
      </vt:variant>
      <vt:variant>
        <vt:i4>5</vt:i4>
      </vt:variant>
      <vt:variant>
        <vt:lpwstr/>
      </vt:variant>
      <vt:variant>
        <vt:lpwstr>HYPERLINK consultantplus://offline/ref=3FF3696CC0E72D30E85EBEEAAA3143DAF3E21AFADAAFBAF6A9CE31AAB438CFC3EDD6F931E2FC16FDA4507FcACEI _x0001_</vt:lpwstr>
      </vt:variant>
      <vt:variant>
        <vt:i4>7012383</vt:i4>
      </vt:variant>
      <vt:variant>
        <vt:i4>42</vt:i4>
      </vt:variant>
      <vt:variant>
        <vt:i4>0</vt:i4>
      </vt:variant>
      <vt:variant>
        <vt:i4>5</vt:i4>
      </vt:variant>
      <vt:variant>
        <vt:lpwstr/>
      </vt:variant>
      <vt:variant>
        <vt:lpwstr>HYPERLINK consultantplus://offline/ref=B949CACB9F812BFAF4779A4623FFCD084E5DBCA8BA65A75A1CDD645FD03D4711B7E67B506A2906D0C7F9EDAEPAJ _x0001_</vt:lpwstr>
      </vt:variant>
      <vt:variant>
        <vt:i4>7012422</vt:i4>
      </vt:variant>
      <vt:variant>
        <vt:i4>39</vt:i4>
      </vt:variant>
      <vt:variant>
        <vt:i4>0</vt:i4>
      </vt:variant>
      <vt:variant>
        <vt:i4>5</vt:i4>
      </vt:variant>
      <vt:variant>
        <vt:lpwstr/>
      </vt:variant>
      <vt:variant>
        <vt:lpwstr>HYPERLINK consultantplus://offline/ref=B949CACB9F812BFAF4779A4623FFCD084E5DBCA8BA65A75A1CDD645FD03D4711B7E67B506A2906D0C7F9EDAEP8J _x0001_</vt:lpwstr>
      </vt:variant>
      <vt:variant>
        <vt:i4>1572983</vt:i4>
      </vt:variant>
      <vt:variant>
        <vt:i4>36</vt:i4>
      </vt:variant>
      <vt:variant>
        <vt:i4>0</vt:i4>
      </vt:variant>
      <vt:variant>
        <vt:i4>5</vt:i4>
      </vt:variant>
      <vt:variant>
        <vt:lpwstr/>
      </vt:variant>
      <vt:variant>
        <vt:lpwstr>HYPERLINK consultantplus://offline/ref=8F6EFCEBD78D73945BB09737A027B4142E3B091AC632F502F77E0E3DD8F195EB1B53B1CE58D9EF8DC8o2N _x0001_</vt:lpwstr>
      </vt:variant>
      <vt:variant>
        <vt:i4>1572985</vt:i4>
      </vt:variant>
      <vt:variant>
        <vt:i4>33</vt:i4>
      </vt:variant>
      <vt:variant>
        <vt:i4>0</vt:i4>
      </vt:variant>
      <vt:variant>
        <vt:i4>5</vt:i4>
      </vt:variant>
      <vt:variant>
        <vt:lpwstr/>
      </vt:variant>
      <vt:variant>
        <vt:lpwstr>HYPERLINK consultantplus://offline/ref=8F6EFCEBD78D73945BB09737A027B4142E33081DC130F502F77E0E3DD8F195EB1B53B1CE58D9EE82C8o9N _x0001_</vt:lpwstr>
      </vt:variant>
      <vt:variant>
        <vt:i4>4456490</vt:i4>
      </vt:variant>
      <vt:variant>
        <vt:i4>30</vt:i4>
      </vt:variant>
      <vt:variant>
        <vt:i4>0</vt:i4>
      </vt:variant>
      <vt:variant>
        <vt:i4>5</vt:i4>
      </vt:variant>
      <vt:variant>
        <vt:lpwstr/>
      </vt:variant>
      <vt:variant>
        <vt:lpwstr>HYPERLINK consultantplus://offline/ref=16FF902BDFE25612FA4EB7B7F2CC3DD866E795FBBD4973CF464A4C1BC177F5EEF6178D0973E1DF18nECCO _x0001_</vt:lpwstr>
      </vt:variant>
      <vt:variant>
        <vt:i4>6881297</vt:i4>
      </vt:variant>
      <vt:variant>
        <vt:i4>27</vt:i4>
      </vt:variant>
      <vt:variant>
        <vt:i4>0</vt:i4>
      </vt:variant>
      <vt:variant>
        <vt:i4>5</vt:i4>
      </vt:variant>
      <vt:variant>
        <vt:lpwstr/>
      </vt:variant>
      <vt:variant>
        <vt:lpwstr>HYPERLINK consultantplus://offline/ref=62CB38B756A420818EE82B1F5CE12ED272BFA61A98FC3E658C9D4FA8ED911644B2C269265E8C4D58A4C90CC6Q3K _x0001_</vt:lpwstr>
      </vt:variant>
      <vt:variant>
        <vt:i4>1966206</vt:i4>
      </vt:variant>
      <vt:variant>
        <vt:i4>24</vt:i4>
      </vt:variant>
      <vt:variant>
        <vt:i4>0</vt:i4>
      </vt:variant>
      <vt:variant>
        <vt:i4>5</vt:i4>
      </vt:variant>
      <vt:variant>
        <vt:lpwstr/>
      </vt:variant>
      <vt:variant>
        <vt:lpwstr>HYPERLINK consultantplus://offline/ref=B01B04AFEAC1078C055B2081D2F00D7D26850915DDEAC67687723897B638DD29D841668B624D3366b9JCN _x0001_</vt:lpwstr>
      </vt:variant>
      <vt:variant>
        <vt:i4>4587554</vt:i4>
      </vt:variant>
      <vt:variant>
        <vt:i4>21</vt:i4>
      </vt:variant>
      <vt:variant>
        <vt:i4>0</vt:i4>
      </vt:variant>
      <vt:variant>
        <vt:i4>5</vt:i4>
      </vt:variant>
      <vt:variant>
        <vt:lpwstr/>
      </vt:variant>
      <vt:variant>
        <vt:lpwstr>HYPERLINK consultantplus://offline/ref=D6893BC30E4FA44C02BFC9CA1964E73C85064487B2D390420E4EFAEE12C5063752E5772169E333C7cCF9I _x0001_</vt:lpwstr>
      </vt:variant>
      <vt:variant>
        <vt:i4>5111843</vt:i4>
      </vt:variant>
      <vt:variant>
        <vt:i4>18</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15</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2097182</vt:i4>
      </vt:variant>
      <vt:variant>
        <vt:i4>12</vt:i4>
      </vt:variant>
      <vt:variant>
        <vt:i4>0</vt:i4>
      </vt:variant>
      <vt:variant>
        <vt:i4>5</vt:i4>
      </vt:variant>
      <vt:variant>
        <vt:lpwstr/>
      </vt:variant>
      <vt:variant>
        <vt:lpwstr>HYPERLINK consultantplus://offline/ref=ACAAA0C2671E614EA267A777B6693A85FF47037E2A88FDAC75D74F34C0jCn5I _x0001_</vt:lpwstr>
      </vt:variant>
      <vt:variant>
        <vt:i4>2424850</vt:i4>
      </vt:variant>
      <vt:variant>
        <vt:i4>9</vt:i4>
      </vt:variant>
      <vt:variant>
        <vt:i4>0</vt:i4>
      </vt:variant>
      <vt:variant>
        <vt:i4>5</vt:i4>
      </vt:variant>
      <vt:variant>
        <vt:lpwstr/>
      </vt:variant>
      <vt:variant>
        <vt:lpwstr>HYPERLINK consultantplus://offline/ref=10A24B6A381157B887A18861919986D18735CD3A4A4E18D2678D5F9718H6n9I _x0001_</vt:lpwstr>
      </vt:variant>
      <vt:variant>
        <vt:i4>7274520</vt:i4>
      </vt:variant>
      <vt:variant>
        <vt:i4>6</vt:i4>
      </vt:variant>
      <vt:variant>
        <vt:i4>0</vt:i4>
      </vt:variant>
      <vt:variant>
        <vt:i4>5</vt:i4>
      </vt:variant>
      <vt:variant>
        <vt:lpwstr/>
      </vt:variant>
      <vt:variant>
        <vt:lpwstr>HYPERLINK consultantplus://offline/ref=F6363110F9D2FBDCEEAD3A939DAA4173ACC1EE5D5669DA2762E75D6989V3A6N _x0001_</vt:lpwstr>
      </vt:variant>
      <vt:variant>
        <vt:i4>6619153</vt:i4>
      </vt:variant>
      <vt:variant>
        <vt:i4>3</vt:i4>
      </vt:variant>
      <vt:variant>
        <vt:i4>0</vt:i4>
      </vt:variant>
      <vt:variant>
        <vt:i4>5</vt:i4>
      </vt:variant>
      <vt:variant>
        <vt:lpwstr/>
      </vt:variant>
      <vt:variant>
        <vt:lpwstr>HYPERLINK consultantplus://offline/ref=804569F62A4EB3C884844BF9044A1377EFA55E475210F1F6E1AC1EE78AdFq4I _x0001_</vt:lpwstr>
      </vt:variant>
      <vt:variant>
        <vt:i4>6291489</vt:i4>
      </vt:variant>
      <vt:variant>
        <vt:i4>0</vt:i4>
      </vt:variant>
      <vt:variant>
        <vt:i4>0</vt:i4>
      </vt:variant>
      <vt:variant>
        <vt:i4>5</vt:i4>
      </vt:variant>
      <vt:variant>
        <vt:lpwstr>http://mfc.volganet.ru/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EAV</cp:lastModifiedBy>
  <cp:revision>2</cp:revision>
  <dcterms:created xsi:type="dcterms:W3CDTF">2023-05-21T18:00:00Z</dcterms:created>
  <dcterms:modified xsi:type="dcterms:W3CDTF">2023-05-21T18:00:00Z</dcterms:modified>
</cp:coreProperties>
</file>