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2" w:rsidRDefault="00712DF2" w:rsidP="00900692">
      <w:pPr>
        <w:rPr>
          <w:sz w:val="22"/>
          <w:szCs w:val="22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</w:t>
      </w:r>
      <w:r w:rsidR="00FF454C">
        <w:rPr>
          <w:sz w:val="20"/>
          <w:szCs w:val="20"/>
        </w:rPr>
        <w:t xml:space="preserve">                                                                 </w:t>
      </w:r>
    </w:p>
    <w:p w:rsidR="005244D3" w:rsidRPr="00FE5A5F" w:rsidRDefault="005244D3" w:rsidP="00FE5A5F">
      <w:pPr>
        <w:jc w:val="right"/>
        <w:rPr>
          <w:b/>
        </w:rPr>
      </w:pPr>
    </w:p>
    <w:p w:rsidR="00075162" w:rsidRPr="00CF60DD" w:rsidRDefault="00075162" w:rsidP="00CF60DD">
      <w:pPr>
        <w:pStyle w:val="9"/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>ВОЛГОГРАДСКАЯ ОБЛАСТЬ</w:t>
      </w:r>
    </w:p>
    <w:p w:rsidR="00075162" w:rsidRPr="00CF60DD" w:rsidRDefault="00075162" w:rsidP="00CF60DD">
      <w:pPr>
        <w:pStyle w:val="9"/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>ИЛОВЛИНСКИЙ МУНИЦИПАЛЬНЫЙ РАЙОН</w:t>
      </w:r>
    </w:p>
    <w:p w:rsidR="00075162" w:rsidRPr="00CF60DD" w:rsidRDefault="00282930" w:rsidP="00CF60DD">
      <w:pPr>
        <w:pStyle w:val="9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 ДЕПУТАТОВ  АЛЕКСАНДРОВСКОГО</w:t>
      </w:r>
      <w:r w:rsidR="00075162" w:rsidRPr="00CF60DD">
        <w:rPr>
          <w:sz w:val="24"/>
          <w:szCs w:val="24"/>
        </w:rPr>
        <w:t xml:space="preserve"> СЕЛЬСКОГО ПОСЕЛЕНИЯ</w:t>
      </w:r>
    </w:p>
    <w:p w:rsidR="00C871BA" w:rsidRPr="00E45AED" w:rsidRDefault="00075162" w:rsidP="00E45AED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45AED">
        <w:rPr>
          <w:sz w:val="22"/>
          <w:szCs w:val="22"/>
        </w:rPr>
        <w:t xml:space="preserve">                               </w:t>
      </w:r>
    </w:p>
    <w:p w:rsidR="00075162" w:rsidRDefault="00075162" w:rsidP="00282930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C871BA">
        <w:rPr>
          <w:b/>
          <w:spacing w:val="-20"/>
          <w:sz w:val="28"/>
          <w:szCs w:val="28"/>
        </w:rPr>
        <w:t>РЕШЕНИЕ</w:t>
      </w:r>
    </w:p>
    <w:p w:rsidR="009376F3" w:rsidRDefault="009376F3" w:rsidP="00282930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</w:p>
    <w:p w:rsidR="009376F3" w:rsidRDefault="009376F3" w:rsidP="009376F3">
      <w:pPr>
        <w:tabs>
          <w:tab w:val="left" w:pos="6315"/>
        </w:tabs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от 11.05.2023 г.                                                    № 127/78</w:t>
      </w:r>
    </w:p>
    <w:p w:rsidR="00CB68FC" w:rsidRDefault="00CB68FC" w:rsidP="00282930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</w:p>
    <w:p w:rsidR="00075162" w:rsidRDefault="00075162" w:rsidP="00075162">
      <w:pPr>
        <w:tabs>
          <w:tab w:val="left" w:pos="6315"/>
        </w:tabs>
        <w:rPr>
          <w:b/>
          <w:spacing w:val="-20"/>
          <w:sz w:val="22"/>
          <w:szCs w:val="22"/>
        </w:rPr>
      </w:pPr>
    </w:p>
    <w:p w:rsidR="00075162" w:rsidRPr="00CF60DD" w:rsidRDefault="00282930" w:rsidP="00075162">
      <w:pPr>
        <w:tabs>
          <w:tab w:val="left" w:pos="6315"/>
        </w:tabs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с. Александровка</w:t>
      </w:r>
      <w:r w:rsidR="00075162" w:rsidRPr="00CF60DD">
        <w:rPr>
          <w:b/>
          <w:spacing w:val="-20"/>
          <w:sz w:val="28"/>
          <w:szCs w:val="28"/>
        </w:rPr>
        <w:t xml:space="preserve"> </w:t>
      </w:r>
    </w:p>
    <w:p w:rsidR="00CF5EE3" w:rsidRPr="00BE4A5D" w:rsidRDefault="00CF5EE3" w:rsidP="00CF5EE3"/>
    <w:p w:rsidR="00CF5EE3" w:rsidRPr="00CF5EE3" w:rsidRDefault="003179EC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отчета </w:t>
      </w:r>
    </w:p>
    <w:p w:rsidR="00CF5EE3" w:rsidRPr="00CF5EE3" w:rsidRDefault="003179EC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112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</w:t>
      </w:r>
      <w:r w:rsidR="00CF5EE3" w:rsidRPr="00CF5EE3">
        <w:rPr>
          <w:b/>
          <w:sz w:val="28"/>
          <w:szCs w:val="28"/>
        </w:rPr>
        <w:t>ис</w:t>
      </w:r>
      <w:r w:rsidR="00D10732">
        <w:rPr>
          <w:b/>
          <w:sz w:val="28"/>
          <w:szCs w:val="28"/>
        </w:rPr>
        <w:t>полнении</w:t>
      </w:r>
      <w:r w:rsidR="00282930">
        <w:rPr>
          <w:b/>
          <w:sz w:val="28"/>
          <w:szCs w:val="28"/>
        </w:rPr>
        <w:t xml:space="preserve"> бюджета Александровского</w:t>
      </w:r>
    </w:p>
    <w:p w:rsidR="00CF5EE3" w:rsidRPr="00CF5EE3" w:rsidRDefault="00551534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2022</w:t>
      </w:r>
      <w:r w:rsidR="00CF5EE3">
        <w:rPr>
          <w:b/>
          <w:sz w:val="28"/>
          <w:szCs w:val="28"/>
        </w:rPr>
        <w:t xml:space="preserve"> </w:t>
      </w:r>
      <w:r w:rsidR="00CF5EE3" w:rsidRPr="00CF5EE3">
        <w:rPr>
          <w:b/>
          <w:sz w:val="28"/>
          <w:szCs w:val="28"/>
        </w:rPr>
        <w:t xml:space="preserve"> год. </w:t>
      </w:r>
    </w:p>
    <w:p w:rsidR="00CF5EE3" w:rsidRPr="00CF5EE3" w:rsidRDefault="00CF5EE3" w:rsidP="00CF5EE3">
      <w:pPr>
        <w:rPr>
          <w:sz w:val="28"/>
          <w:szCs w:val="28"/>
        </w:rPr>
      </w:pPr>
    </w:p>
    <w:p w:rsidR="00CF5EE3" w:rsidRPr="00735CA2" w:rsidRDefault="00282930" w:rsidP="00CF5E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EE3" w:rsidRPr="00735CA2">
        <w:rPr>
          <w:sz w:val="28"/>
          <w:szCs w:val="28"/>
        </w:rPr>
        <w:t xml:space="preserve">Заслушав  и  обсудив  доклад  главного </w:t>
      </w:r>
      <w:r w:rsidRPr="00735CA2">
        <w:rPr>
          <w:sz w:val="28"/>
          <w:szCs w:val="28"/>
        </w:rPr>
        <w:t xml:space="preserve"> бухгалтера  Карташовой Т.Н.</w:t>
      </w:r>
      <w:r w:rsidR="00CF5EE3" w:rsidRPr="00735CA2">
        <w:rPr>
          <w:sz w:val="28"/>
          <w:szCs w:val="28"/>
        </w:rPr>
        <w:t xml:space="preserve">  об  испо</w:t>
      </w:r>
      <w:r w:rsidRPr="00735CA2">
        <w:rPr>
          <w:sz w:val="28"/>
          <w:szCs w:val="28"/>
        </w:rPr>
        <w:t>лнении  бюджета  Александровского</w:t>
      </w:r>
      <w:r w:rsidR="00CF5EE3" w:rsidRPr="00735CA2">
        <w:rPr>
          <w:sz w:val="28"/>
          <w:szCs w:val="28"/>
        </w:rPr>
        <w:t xml:space="preserve">  сельского  поселения  Иловлинского  </w:t>
      </w:r>
      <w:r w:rsidR="00551534">
        <w:rPr>
          <w:sz w:val="28"/>
          <w:szCs w:val="28"/>
        </w:rPr>
        <w:t>муниципального  района  за  2022</w:t>
      </w:r>
      <w:r w:rsidR="00CF5EE3" w:rsidRPr="00735CA2">
        <w:rPr>
          <w:sz w:val="28"/>
          <w:szCs w:val="28"/>
        </w:rPr>
        <w:t xml:space="preserve">  год   С</w:t>
      </w:r>
      <w:r w:rsidRPr="00735CA2">
        <w:rPr>
          <w:sz w:val="28"/>
          <w:szCs w:val="28"/>
        </w:rPr>
        <w:t>овет  депутатов  Александровского</w:t>
      </w:r>
      <w:r w:rsidR="00CF5EE3" w:rsidRPr="00735CA2">
        <w:rPr>
          <w:sz w:val="28"/>
          <w:szCs w:val="28"/>
        </w:rPr>
        <w:t xml:space="preserve">  сельского   поселения   </w:t>
      </w:r>
      <w:r w:rsidR="00CF5EE3" w:rsidRPr="00735CA2">
        <w:rPr>
          <w:b/>
          <w:sz w:val="28"/>
          <w:szCs w:val="28"/>
        </w:rPr>
        <w:t>р е ш и л:</w:t>
      </w:r>
    </w:p>
    <w:p w:rsidR="00CF5EE3" w:rsidRPr="00735CA2" w:rsidRDefault="00CF5EE3" w:rsidP="00CF5EE3">
      <w:pPr>
        <w:rPr>
          <w:sz w:val="28"/>
          <w:szCs w:val="28"/>
        </w:rPr>
      </w:pPr>
    </w:p>
    <w:p w:rsidR="00CF5EE3" w:rsidRPr="00735CA2" w:rsidRDefault="00CF5EE3" w:rsidP="00CF5EE3">
      <w:pPr>
        <w:numPr>
          <w:ilvl w:val="0"/>
          <w:numId w:val="2"/>
        </w:numPr>
        <w:rPr>
          <w:sz w:val="28"/>
          <w:szCs w:val="28"/>
        </w:rPr>
      </w:pPr>
      <w:r w:rsidRPr="00735CA2">
        <w:rPr>
          <w:sz w:val="28"/>
          <w:szCs w:val="28"/>
        </w:rPr>
        <w:t>Утвердить отчет об испо</w:t>
      </w:r>
      <w:r w:rsidR="00551534">
        <w:rPr>
          <w:sz w:val="28"/>
          <w:szCs w:val="28"/>
        </w:rPr>
        <w:t>лнении местного бюджета за  2022</w:t>
      </w:r>
      <w:r w:rsidR="001B45C0" w:rsidRPr="00735CA2">
        <w:rPr>
          <w:sz w:val="28"/>
          <w:szCs w:val="28"/>
        </w:rPr>
        <w:t xml:space="preserve"> год </w:t>
      </w:r>
      <w:r w:rsidR="00551534">
        <w:rPr>
          <w:sz w:val="28"/>
          <w:szCs w:val="28"/>
        </w:rPr>
        <w:t>по доходам в сумме 5 382 707,50</w:t>
      </w:r>
      <w:r w:rsidR="001B45C0" w:rsidRPr="00735CA2">
        <w:rPr>
          <w:sz w:val="28"/>
          <w:szCs w:val="28"/>
        </w:rPr>
        <w:t xml:space="preserve"> </w:t>
      </w:r>
      <w:r w:rsidRPr="00735CA2">
        <w:rPr>
          <w:sz w:val="28"/>
          <w:szCs w:val="28"/>
        </w:rPr>
        <w:t>руб. и по расходам в сумм</w:t>
      </w:r>
      <w:r w:rsidR="00551534">
        <w:rPr>
          <w:sz w:val="28"/>
          <w:szCs w:val="28"/>
        </w:rPr>
        <w:t>е  7 073 645</w:t>
      </w:r>
      <w:r w:rsidR="00DA4E7B">
        <w:rPr>
          <w:sz w:val="28"/>
          <w:szCs w:val="28"/>
        </w:rPr>
        <w:t>,</w:t>
      </w:r>
      <w:r w:rsidR="00551534">
        <w:rPr>
          <w:sz w:val="28"/>
          <w:szCs w:val="28"/>
        </w:rPr>
        <w:t>93</w:t>
      </w:r>
      <w:r w:rsidR="00B51C1B" w:rsidRPr="00735CA2">
        <w:rPr>
          <w:sz w:val="28"/>
          <w:szCs w:val="28"/>
        </w:rPr>
        <w:t xml:space="preserve"> </w:t>
      </w:r>
      <w:r w:rsidR="00AD5881">
        <w:rPr>
          <w:sz w:val="28"/>
          <w:szCs w:val="28"/>
        </w:rPr>
        <w:t xml:space="preserve"> тыс. руб., дефицит</w:t>
      </w:r>
      <w:r w:rsidR="00B51C1B" w:rsidRPr="00735CA2">
        <w:rPr>
          <w:sz w:val="28"/>
          <w:szCs w:val="28"/>
        </w:rPr>
        <w:t xml:space="preserve"> </w:t>
      </w:r>
      <w:r w:rsidR="003E1AC9">
        <w:rPr>
          <w:sz w:val="28"/>
          <w:szCs w:val="28"/>
        </w:rPr>
        <w:t xml:space="preserve">  по итогам года составил </w:t>
      </w:r>
      <w:r w:rsidR="00551534">
        <w:rPr>
          <w:sz w:val="28"/>
          <w:szCs w:val="28"/>
        </w:rPr>
        <w:t>– 1 690 938</w:t>
      </w:r>
      <w:r w:rsidR="003E1AC9">
        <w:rPr>
          <w:sz w:val="28"/>
          <w:szCs w:val="28"/>
        </w:rPr>
        <w:t>,</w:t>
      </w:r>
      <w:r w:rsidR="00551534">
        <w:rPr>
          <w:sz w:val="28"/>
          <w:szCs w:val="28"/>
        </w:rPr>
        <w:t>43</w:t>
      </w:r>
      <w:r w:rsidR="00282930" w:rsidRPr="00735CA2">
        <w:rPr>
          <w:sz w:val="28"/>
          <w:szCs w:val="28"/>
        </w:rPr>
        <w:t xml:space="preserve"> </w:t>
      </w:r>
      <w:r w:rsidR="001B45C0" w:rsidRPr="00735CA2">
        <w:rPr>
          <w:sz w:val="28"/>
          <w:szCs w:val="28"/>
        </w:rPr>
        <w:t>руб</w:t>
      </w:r>
      <w:r w:rsidR="006646D5" w:rsidRPr="00735CA2">
        <w:rPr>
          <w:sz w:val="28"/>
          <w:szCs w:val="28"/>
        </w:rPr>
        <w:t>.</w:t>
      </w:r>
    </w:p>
    <w:p w:rsidR="00CF5EE3" w:rsidRPr="00735CA2" w:rsidRDefault="00CF5EE3" w:rsidP="00CF5EE3">
      <w:pPr>
        <w:numPr>
          <w:ilvl w:val="0"/>
          <w:numId w:val="2"/>
        </w:numPr>
        <w:rPr>
          <w:sz w:val="28"/>
          <w:szCs w:val="28"/>
        </w:rPr>
      </w:pPr>
      <w:r w:rsidRPr="00735CA2">
        <w:rPr>
          <w:sz w:val="28"/>
          <w:szCs w:val="28"/>
        </w:rPr>
        <w:t>Утвердить:</w:t>
      </w:r>
    </w:p>
    <w:p w:rsidR="00CF5EE3" w:rsidRPr="00735CA2" w:rsidRDefault="00CF5EE3" w:rsidP="00BE0312">
      <w:pPr>
        <w:numPr>
          <w:ilvl w:val="0"/>
          <w:numId w:val="3"/>
        </w:numPr>
        <w:rPr>
          <w:sz w:val="28"/>
          <w:szCs w:val="28"/>
        </w:rPr>
      </w:pPr>
      <w:r w:rsidRPr="00735CA2">
        <w:rPr>
          <w:sz w:val="28"/>
          <w:szCs w:val="28"/>
        </w:rPr>
        <w:t>исполнение по д</w:t>
      </w:r>
      <w:r w:rsidR="001B45C0" w:rsidRPr="00735CA2">
        <w:rPr>
          <w:sz w:val="28"/>
          <w:szCs w:val="28"/>
        </w:rPr>
        <w:t>оходам  местного бюджета за</w:t>
      </w:r>
      <w:r w:rsidR="00551534">
        <w:rPr>
          <w:sz w:val="28"/>
          <w:szCs w:val="28"/>
        </w:rPr>
        <w:t xml:space="preserve"> 2022</w:t>
      </w:r>
      <w:r w:rsidRPr="00735CA2">
        <w:rPr>
          <w:sz w:val="28"/>
          <w:szCs w:val="28"/>
        </w:rPr>
        <w:t xml:space="preserve"> год согласно приложению 1 к настоящему  решению;</w:t>
      </w:r>
    </w:p>
    <w:p w:rsidR="00CF5EE3" w:rsidRPr="00735CA2" w:rsidRDefault="00CF5EE3" w:rsidP="00BE0312">
      <w:pPr>
        <w:numPr>
          <w:ilvl w:val="0"/>
          <w:numId w:val="3"/>
        </w:numPr>
        <w:rPr>
          <w:sz w:val="28"/>
          <w:szCs w:val="28"/>
        </w:rPr>
      </w:pPr>
      <w:r w:rsidRPr="00735CA2">
        <w:rPr>
          <w:sz w:val="28"/>
          <w:szCs w:val="28"/>
        </w:rPr>
        <w:t>исполнение расходов местного бюджета по разделам и подразделам  функциональной классификации р</w:t>
      </w:r>
      <w:r w:rsidR="00DC043F" w:rsidRPr="00735CA2">
        <w:rPr>
          <w:sz w:val="28"/>
          <w:szCs w:val="28"/>
        </w:rPr>
        <w:t>асходов</w:t>
      </w:r>
      <w:r w:rsidR="00551534">
        <w:rPr>
          <w:sz w:val="28"/>
          <w:szCs w:val="28"/>
        </w:rPr>
        <w:t xml:space="preserve"> местного бюджета за 2022</w:t>
      </w:r>
      <w:r w:rsidRPr="00735CA2">
        <w:rPr>
          <w:sz w:val="28"/>
          <w:szCs w:val="28"/>
        </w:rPr>
        <w:t xml:space="preserve"> год согласно приложению 2 к настоящему решению;</w:t>
      </w:r>
    </w:p>
    <w:p w:rsidR="00DC043F" w:rsidRPr="00735CA2" w:rsidRDefault="00DC043F" w:rsidP="00BE0312">
      <w:pPr>
        <w:numPr>
          <w:ilvl w:val="0"/>
          <w:numId w:val="3"/>
        </w:numPr>
        <w:rPr>
          <w:sz w:val="28"/>
          <w:szCs w:val="28"/>
        </w:rPr>
      </w:pPr>
      <w:r w:rsidRPr="00735CA2">
        <w:rPr>
          <w:sz w:val="28"/>
          <w:szCs w:val="28"/>
        </w:rPr>
        <w:t>исполнение расходов местного бюджета по ведомственной структуре р</w:t>
      </w:r>
      <w:r w:rsidR="00551534">
        <w:rPr>
          <w:sz w:val="28"/>
          <w:szCs w:val="28"/>
        </w:rPr>
        <w:t>асходов местного бюджета за 2022</w:t>
      </w:r>
      <w:r w:rsidRPr="00735CA2">
        <w:rPr>
          <w:sz w:val="28"/>
          <w:szCs w:val="28"/>
        </w:rPr>
        <w:t xml:space="preserve"> год согласно приложения 3 к настоящему решени</w:t>
      </w:r>
      <w:r w:rsidR="00BE0312" w:rsidRPr="00735CA2">
        <w:rPr>
          <w:sz w:val="28"/>
          <w:szCs w:val="28"/>
        </w:rPr>
        <w:t>ю</w:t>
      </w:r>
      <w:r w:rsidR="00A61FB2" w:rsidRPr="00735CA2">
        <w:rPr>
          <w:sz w:val="28"/>
          <w:szCs w:val="28"/>
        </w:rPr>
        <w:t>;</w:t>
      </w:r>
    </w:p>
    <w:p w:rsidR="00BE0312" w:rsidRPr="00735CA2" w:rsidRDefault="00BE0312" w:rsidP="00BE0312">
      <w:pPr>
        <w:numPr>
          <w:ilvl w:val="0"/>
          <w:numId w:val="3"/>
        </w:numPr>
        <w:rPr>
          <w:sz w:val="28"/>
          <w:szCs w:val="28"/>
        </w:rPr>
      </w:pPr>
      <w:r w:rsidRPr="00735CA2">
        <w:rPr>
          <w:bCs/>
          <w:color w:val="000000"/>
          <w:sz w:val="28"/>
          <w:szCs w:val="28"/>
        </w:rPr>
        <w:t>источники  финансирования дефицита бюджета</w:t>
      </w:r>
      <w:r w:rsidRPr="00735CA2">
        <w:rPr>
          <w:bCs/>
          <w:sz w:val="28"/>
          <w:szCs w:val="28"/>
        </w:rPr>
        <w:t xml:space="preserve"> по кодам классификации источников финансирования дефицита бюджета</w:t>
      </w:r>
      <w:r w:rsidR="00282930" w:rsidRPr="00735CA2">
        <w:rPr>
          <w:bCs/>
          <w:color w:val="000000"/>
          <w:sz w:val="28"/>
          <w:szCs w:val="28"/>
        </w:rPr>
        <w:t xml:space="preserve"> Александровского</w:t>
      </w:r>
      <w:r w:rsidRPr="00735CA2">
        <w:rPr>
          <w:bCs/>
          <w:color w:val="000000"/>
          <w:sz w:val="28"/>
          <w:szCs w:val="28"/>
        </w:rPr>
        <w:t xml:space="preserve"> сельского поселения Иловлинско</w:t>
      </w:r>
      <w:r w:rsidR="00551534">
        <w:rPr>
          <w:bCs/>
          <w:color w:val="000000"/>
          <w:sz w:val="28"/>
          <w:szCs w:val="28"/>
        </w:rPr>
        <w:t>го муниципального района за 2022</w:t>
      </w:r>
      <w:r w:rsidRPr="00735CA2">
        <w:rPr>
          <w:bCs/>
          <w:color w:val="000000"/>
          <w:sz w:val="28"/>
          <w:szCs w:val="28"/>
        </w:rPr>
        <w:t xml:space="preserve"> год</w:t>
      </w:r>
      <w:r w:rsidRPr="00735CA2">
        <w:rPr>
          <w:sz w:val="28"/>
          <w:szCs w:val="28"/>
        </w:rPr>
        <w:t xml:space="preserve"> согласно приложения 4 к настоящему решению</w:t>
      </w:r>
      <w:r w:rsidR="00A61FB2" w:rsidRPr="00735CA2">
        <w:rPr>
          <w:sz w:val="28"/>
          <w:szCs w:val="28"/>
        </w:rPr>
        <w:t>.</w:t>
      </w:r>
    </w:p>
    <w:p w:rsidR="00BE0312" w:rsidRPr="00735CA2" w:rsidRDefault="00BE0312" w:rsidP="00BE0312">
      <w:pPr>
        <w:ind w:left="1380"/>
        <w:rPr>
          <w:sz w:val="28"/>
          <w:szCs w:val="28"/>
        </w:rPr>
      </w:pPr>
    </w:p>
    <w:p w:rsidR="00CF5EE3" w:rsidRPr="00735CA2" w:rsidRDefault="00CF5EE3" w:rsidP="00CF5EE3">
      <w:pPr>
        <w:numPr>
          <w:ilvl w:val="0"/>
          <w:numId w:val="2"/>
        </w:numPr>
        <w:rPr>
          <w:sz w:val="28"/>
          <w:szCs w:val="28"/>
        </w:rPr>
      </w:pPr>
      <w:r w:rsidRPr="00735CA2">
        <w:rPr>
          <w:sz w:val="28"/>
          <w:szCs w:val="28"/>
        </w:rPr>
        <w:t>Настоящ</w:t>
      </w:r>
      <w:r w:rsidR="00BE0312" w:rsidRPr="00735CA2">
        <w:rPr>
          <w:sz w:val="28"/>
          <w:szCs w:val="28"/>
        </w:rPr>
        <w:t>ее решение вступает в силу со дня его официальн</w:t>
      </w:r>
      <w:r w:rsidR="00A61FB2" w:rsidRPr="00735CA2">
        <w:rPr>
          <w:sz w:val="28"/>
          <w:szCs w:val="28"/>
        </w:rPr>
        <w:t>ого опубликования.</w:t>
      </w:r>
    </w:p>
    <w:p w:rsidR="00075162" w:rsidRPr="00735CA2" w:rsidRDefault="00075162" w:rsidP="00CF5EE3">
      <w:pPr>
        <w:rPr>
          <w:color w:val="000000"/>
          <w:sz w:val="28"/>
          <w:szCs w:val="28"/>
        </w:rPr>
      </w:pPr>
    </w:p>
    <w:p w:rsidR="00075162" w:rsidRPr="00735CA2" w:rsidRDefault="00075162" w:rsidP="00075162">
      <w:pPr>
        <w:pStyle w:val="2"/>
        <w:rPr>
          <w:szCs w:val="28"/>
        </w:rPr>
      </w:pPr>
    </w:p>
    <w:p w:rsidR="00075162" w:rsidRPr="00735CA2" w:rsidRDefault="00075162" w:rsidP="00075162">
      <w:pPr>
        <w:pStyle w:val="2"/>
        <w:rPr>
          <w:szCs w:val="28"/>
        </w:rPr>
      </w:pPr>
    </w:p>
    <w:p w:rsidR="00075162" w:rsidRPr="00735CA2" w:rsidRDefault="00995536" w:rsidP="00075162">
      <w:pPr>
        <w:rPr>
          <w:color w:val="000000"/>
          <w:sz w:val="28"/>
          <w:szCs w:val="28"/>
        </w:rPr>
      </w:pPr>
      <w:r w:rsidRPr="00735CA2">
        <w:rPr>
          <w:color w:val="000000"/>
          <w:sz w:val="28"/>
          <w:szCs w:val="28"/>
        </w:rPr>
        <w:t>Глава</w:t>
      </w:r>
      <w:r w:rsidR="00282930" w:rsidRPr="00735CA2">
        <w:rPr>
          <w:color w:val="000000"/>
          <w:sz w:val="28"/>
          <w:szCs w:val="28"/>
        </w:rPr>
        <w:t xml:space="preserve"> Александровского</w:t>
      </w:r>
      <w:r w:rsidR="00075162" w:rsidRPr="00735CA2">
        <w:rPr>
          <w:color w:val="000000"/>
          <w:sz w:val="28"/>
          <w:szCs w:val="28"/>
        </w:rPr>
        <w:t xml:space="preserve"> </w:t>
      </w:r>
    </w:p>
    <w:p w:rsidR="00075162" w:rsidRPr="00735CA2" w:rsidRDefault="00075162" w:rsidP="00075162">
      <w:pPr>
        <w:rPr>
          <w:color w:val="000000"/>
          <w:sz w:val="28"/>
          <w:szCs w:val="28"/>
        </w:rPr>
      </w:pPr>
      <w:r w:rsidRPr="00735CA2">
        <w:rPr>
          <w:color w:val="000000"/>
          <w:sz w:val="28"/>
          <w:szCs w:val="28"/>
        </w:rPr>
        <w:t xml:space="preserve">сельского поселения                                                  </w:t>
      </w:r>
      <w:r w:rsidR="00E861B1" w:rsidRPr="00735CA2">
        <w:rPr>
          <w:color w:val="000000"/>
          <w:sz w:val="28"/>
          <w:szCs w:val="28"/>
        </w:rPr>
        <w:t xml:space="preserve">  </w:t>
      </w:r>
      <w:r w:rsidR="00155F90" w:rsidRPr="00735CA2">
        <w:rPr>
          <w:color w:val="000000"/>
          <w:sz w:val="28"/>
          <w:szCs w:val="28"/>
        </w:rPr>
        <w:t xml:space="preserve">               </w:t>
      </w:r>
      <w:r w:rsidR="00282930" w:rsidRPr="00735CA2">
        <w:rPr>
          <w:color w:val="000000"/>
          <w:sz w:val="28"/>
          <w:szCs w:val="28"/>
        </w:rPr>
        <w:t>Л.В. Яковлева</w:t>
      </w:r>
    </w:p>
    <w:p w:rsidR="00712DF2" w:rsidRPr="00735CA2" w:rsidRDefault="00712DF2">
      <w:pPr>
        <w:rPr>
          <w:sz w:val="28"/>
          <w:szCs w:val="28"/>
        </w:rPr>
      </w:pPr>
    </w:p>
    <w:p w:rsidR="005E3E40" w:rsidRPr="00735CA2" w:rsidRDefault="005E3E40">
      <w:pPr>
        <w:rPr>
          <w:sz w:val="28"/>
          <w:szCs w:val="28"/>
        </w:rPr>
      </w:pPr>
    </w:p>
    <w:p w:rsidR="00BE0312" w:rsidRPr="00735CA2" w:rsidRDefault="005E3E40" w:rsidP="00941B78">
      <w:pPr>
        <w:rPr>
          <w:sz w:val="28"/>
          <w:szCs w:val="28"/>
        </w:rPr>
      </w:pPr>
      <w:r w:rsidRPr="00735CA2">
        <w:rPr>
          <w:sz w:val="28"/>
          <w:szCs w:val="28"/>
        </w:rPr>
        <w:lastRenderedPageBreak/>
        <w:t xml:space="preserve">   </w:t>
      </w:r>
    </w:p>
    <w:p w:rsidR="000F7726" w:rsidRPr="00DB3DDA" w:rsidRDefault="000F7726" w:rsidP="00941B78"/>
    <w:p w:rsidR="00941B78" w:rsidRDefault="00E858D6" w:rsidP="002829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="00941B78">
        <w:rPr>
          <w:sz w:val="20"/>
          <w:szCs w:val="20"/>
        </w:rPr>
        <w:t xml:space="preserve"> к решению </w:t>
      </w:r>
      <w:r w:rsidR="00282930">
        <w:rPr>
          <w:sz w:val="20"/>
          <w:szCs w:val="20"/>
        </w:rPr>
        <w:t>Совета депутатов Александровского</w:t>
      </w:r>
    </w:p>
    <w:p w:rsidR="00941B78" w:rsidRDefault="00941B78" w:rsidP="002B69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954B3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сельского  поселения </w:t>
      </w:r>
      <w:r w:rsidR="00FE5A5F">
        <w:rPr>
          <w:sz w:val="20"/>
          <w:szCs w:val="20"/>
        </w:rPr>
        <w:t>от</w:t>
      </w:r>
      <w:r w:rsidR="009376F3">
        <w:rPr>
          <w:sz w:val="20"/>
          <w:szCs w:val="20"/>
        </w:rPr>
        <w:t xml:space="preserve"> 11.05.2023 </w:t>
      </w:r>
      <w:r w:rsidR="00CB68FC">
        <w:rPr>
          <w:sz w:val="20"/>
          <w:szCs w:val="20"/>
        </w:rPr>
        <w:t xml:space="preserve">г. № </w:t>
      </w:r>
      <w:r w:rsidR="009376F3">
        <w:rPr>
          <w:sz w:val="20"/>
          <w:szCs w:val="20"/>
        </w:rPr>
        <w:t>127/78</w:t>
      </w:r>
    </w:p>
    <w:p w:rsidR="001B45C0" w:rsidRPr="002B69AF" w:rsidRDefault="001B45C0" w:rsidP="002B69AF">
      <w:pPr>
        <w:rPr>
          <w:sz w:val="20"/>
          <w:szCs w:val="20"/>
        </w:rPr>
      </w:pPr>
    </w:p>
    <w:p w:rsidR="00BE0312" w:rsidRDefault="00941B78" w:rsidP="002B69AF">
      <w:pPr>
        <w:jc w:val="center"/>
        <w:rPr>
          <w:b/>
        </w:rPr>
      </w:pPr>
      <w:r w:rsidRPr="00BE0312">
        <w:rPr>
          <w:b/>
        </w:rPr>
        <w:t>Поступл</w:t>
      </w:r>
      <w:r w:rsidR="00282930">
        <w:rPr>
          <w:b/>
        </w:rPr>
        <w:t>ения доходов в бюджет Александровского</w:t>
      </w:r>
      <w:r w:rsidR="00C56E0C">
        <w:rPr>
          <w:b/>
        </w:rPr>
        <w:t xml:space="preserve"> се</w:t>
      </w:r>
      <w:r w:rsidR="00551534">
        <w:rPr>
          <w:b/>
        </w:rPr>
        <w:t>льского поселения в 2022</w:t>
      </w:r>
      <w:r w:rsidRPr="00BE0312">
        <w:rPr>
          <w:b/>
        </w:rPr>
        <w:t xml:space="preserve"> году</w:t>
      </w:r>
    </w:p>
    <w:p w:rsidR="001B45C0" w:rsidRPr="00BE0312" w:rsidRDefault="001B45C0" w:rsidP="002B69A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5"/>
        <w:gridCol w:w="851"/>
      </w:tblGrid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551534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план на 2022</w:t>
            </w:r>
            <w:r w:rsidR="001B45C0" w:rsidRPr="00E74D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7CDB" w:rsidRDefault="001B45C0" w:rsidP="00F61126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Исполнение</w:t>
            </w:r>
            <w:r w:rsidR="00551534">
              <w:rPr>
                <w:snapToGrid w:val="0"/>
                <w:color w:val="000000"/>
                <w:sz w:val="20"/>
                <w:szCs w:val="20"/>
              </w:rPr>
              <w:t xml:space="preserve"> за 2022</w:t>
            </w:r>
            <w:r w:rsidRPr="003A7CDB">
              <w:rPr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A61FB2">
            <w:pPr>
              <w:jc w:val="both"/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Собственные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F92A57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3 063 7</w:t>
            </w:r>
            <w:r w:rsidR="00CB5DD9" w:rsidRPr="003A1E1C">
              <w:rPr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F92A57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1 771 01</w:t>
            </w:r>
            <w:r w:rsidR="00CB5DD9" w:rsidRPr="003A1E1C">
              <w:rPr>
                <w:b/>
                <w:color w:val="000000"/>
                <w:sz w:val="18"/>
                <w:szCs w:val="18"/>
              </w:rPr>
              <w:t>7,</w:t>
            </w:r>
            <w:r w:rsidRPr="003A1E1C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F92A57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57</w:t>
            </w:r>
            <w:r w:rsidR="00CB5DD9" w:rsidRPr="003A1E1C">
              <w:rPr>
                <w:b/>
                <w:color w:val="000000"/>
                <w:sz w:val="18"/>
                <w:szCs w:val="18"/>
              </w:rPr>
              <w:t>,</w:t>
            </w:r>
            <w:r w:rsidRPr="003A1E1C">
              <w:rPr>
                <w:b/>
                <w:color w:val="000000"/>
                <w:sz w:val="18"/>
                <w:szCs w:val="18"/>
              </w:rPr>
              <w:t>81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A61FB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</w:t>
            </w:r>
            <w:r w:rsidR="001B45C0" w:rsidRPr="00BF2B8F">
              <w:rPr>
                <w:sz w:val="18"/>
                <w:szCs w:val="18"/>
              </w:rPr>
              <w:t>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1 905 7</w:t>
            </w:r>
            <w:r w:rsidR="007114C6" w:rsidRPr="003A1E1C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637 212</w:t>
            </w:r>
            <w:r w:rsidR="007114C6" w:rsidRPr="003A1E1C">
              <w:rPr>
                <w:color w:val="000000"/>
                <w:sz w:val="18"/>
                <w:szCs w:val="18"/>
              </w:rPr>
              <w:t>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3</w:t>
            </w:r>
            <w:r w:rsidR="00CB5DD9" w:rsidRPr="003A1E1C">
              <w:rPr>
                <w:color w:val="000000"/>
                <w:sz w:val="18"/>
                <w:szCs w:val="18"/>
              </w:rPr>
              <w:t>3,</w:t>
            </w:r>
            <w:r w:rsidRPr="003A1E1C">
              <w:rPr>
                <w:color w:val="000000"/>
                <w:sz w:val="18"/>
                <w:szCs w:val="18"/>
              </w:rPr>
              <w:t>44</w:t>
            </w:r>
          </w:p>
        </w:tc>
      </w:tr>
      <w:tr w:rsidR="004210A9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A9" w:rsidRDefault="004210A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A9" w:rsidRPr="001710E8" w:rsidRDefault="004210A9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A9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A9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274 489,00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A9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98,03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4210A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</w:t>
            </w:r>
            <w:r w:rsidR="001B45C0" w:rsidRPr="00BF2B8F">
              <w:rPr>
                <w:sz w:val="18"/>
                <w:szCs w:val="18"/>
              </w:rPr>
              <w:t xml:space="preserve">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23 0</w:t>
            </w:r>
            <w:r w:rsidR="0012596A" w:rsidRPr="003A1E1C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22 691</w:t>
            </w:r>
            <w:r w:rsidR="0012596A" w:rsidRPr="003A1E1C">
              <w:rPr>
                <w:color w:val="000000"/>
                <w:sz w:val="18"/>
                <w:szCs w:val="18"/>
              </w:rPr>
              <w:t>,</w:t>
            </w:r>
            <w:r w:rsidRPr="003A1E1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98</w:t>
            </w:r>
            <w:r w:rsidR="00CB5DD9" w:rsidRPr="003A1E1C">
              <w:rPr>
                <w:color w:val="000000"/>
                <w:sz w:val="18"/>
                <w:szCs w:val="18"/>
              </w:rPr>
              <w:t>,</w:t>
            </w:r>
            <w:r w:rsidRPr="003A1E1C">
              <w:rPr>
                <w:color w:val="000000"/>
                <w:sz w:val="18"/>
                <w:szCs w:val="18"/>
              </w:rPr>
              <w:t>66</w:t>
            </w:r>
          </w:p>
        </w:tc>
      </w:tr>
      <w:tr w:rsidR="001B45C0" w:rsidRPr="004247DC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A61FB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="001B45C0" w:rsidRPr="00BF2B8F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4210A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855</w:t>
            </w:r>
            <w:r w:rsidR="00CB5DD9" w:rsidRPr="003A1E1C">
              <w:rPr>
                <w:color w:val="000000"/>
                <w:sz w:val="18"/>
                <w:szCs w:val="18"/>
              </w:rPr>
              <w:t> </w:t>
            </w:r>
            <w:r w:rsidRPr="003A1E1C">
              <w:rPr>
                <w:color w:val="000000"/>
                <w:sz w:val="18"/>
                <w:szCs w:val="18"/>
              </w:rPr>
              <w:t>0</w:t>
            </w:r>
            <w:r w:rsidR="0012596A" w:rsidRPr="003A1E1C">
              <w:rPr>
                <w:color w:val="000000"/>
                <w:sz w:val="18"/>
                <w:szCs w:val="18"/>
              </w:rPr>
              <w:t>00</w:t>
            </w:r>
            <w:r w:rsidR="00CB5DD9" w:rsidRPr="003A1E1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F92A57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836 623</w:t>
            </w:r>
            <w:r w:rsidR="0012596A" w:rsidRPr="003A1E1C">
              <w:rPr>
                <w:color w:val="000000"/>
                <w:sz w:val="18"/>
                <w:szCs w:val="18"/>
              </w:rPr>
              <w:t>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F92A57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97</w:t>
            </w:r>
            <w:r w:rsidR="00CB5DD9" w:rsidRPr="003A1E1C">
              <w:rPr>
                <w:color w:val="000000"/>
                <w:sz w:val="18"/>
                <w:szCs w:val="18"/>
              </w:rPr>
              <w:t>,</w:t>
            </w:r>
            <w:r w:rsidRPr="003A1E1C">
              <w:rPr>
                <w:color w:val="000000"/>
                <w:sz w:val="18"/>
                <w:szCs w:val="18"/>
              </w:rPr>
              <w:t>85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1B45C0" w:rsidP="00F61126">
            <w:pPr>
              <w:rPr>
                <w:sz w:val="18"/>
                <w:szCs w:val="18"/>
              </w:rPr>
            </w:pPr>
            <w:r w:rsidRPr="00BF2B8F">
              <w:rPr>
                <w:sz w:val="18"/>
                <w:szCs w:val="18"/>
              </w:rPr>
              <w:t>100 1 03 02200 01 0000</w:t>
            </w:r>
            <w:r w:rsidR="00F92A57">
              <w:rPr>
                <w:sz w:val="18"/>
                <w:szCs w:val="18"/>
              </w:rPr>
              <w:t xml:space="preserve"> </w:t>
            </w:r>
            <w:r w:rsidRPr="00BF2B8F">
              <w:rPr>
                <w:sz w:val="18"/>
                <w:szCs w:val="1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282930" w:rsidRDefault="001B45C0" w:rsidP="00F61126">
            <w:pPr>
              <w:rPr>
                <w:b/>
                <w:sz w:val="20"/>
                <w:szCs w:val="20"/>
              </w:rPr>
            </w:pPr>
            <w:r w:rsidRPr="00282930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EB56F2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1510">
              <w:rPr>
                <w:b/>
                <w:color w:val="000000"/>
                <w:sz w:val="18"/>
                <w:szCs w:val="18"/>
              </w:rPr>
              <w:t>282 680</w:t>
            </w:r>
            <w:r w:rsidR="004F23AF" w:rsidRPr="008F1510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EB56F2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1510">
              <w:rPr>
                <w:b/>
                <w:color w:val="000000"/>
                <w:sz w:val="18"/>
                <w:szCs w:val="18"/>
              </w:rPr>
              <w:t>326 189</w:t>
            </w:r>
            <w:r w:rsidR="004F23AF" w:rsidRPr="008F1510">
              <w:rPr>
                <w:b/>
                <w:color w:val="000000"/>
                <w:sz w:val="18"/>
                <w:szCs w:val="18"/>
              </w:rPr>
              <w:t>,</w:t>
            </w:r>
            <w:r w:rsidRPr="008F1510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EB56F2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1510">
              <w:rPr>
                <w:b/>
                <w:color w:val="000000"/>
                <w:sz w:val="18"/>
                <w:szCs w:val="18"/>
              </w:rPr>
              <w:t>115</w:t>
            </w:r>
            <w:r w:rsidR="004F23AF" w:rsidRPr="008F1510">
              <w:rPr>
                <w:b/>
                <w:color w:val="000000"/>
                <w:sz w:val="18"/>
                <w:szCs w:val="18"/>
              </w:rPr>
              <w:t>,</w:t>
            </w:r>
            <w:r w:rsidRPr="008F1510">
              <w:rPr>
                <w:b/>
                <w:color w:val="000000"/>
                <w:sz w:val="18"/>
                <w:szCs w:val="18"/>
              </w:rPr>
              <w:t>39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EB56F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100 1 03 02231</w:t>
            </w:r>
            <w:r w:rsidR="001B45C0" w:rsidRPr="003E1AC9">
              <w:rPr>
                <w:sz w:val="18"/>
                <w:szCs w:val="18"/>
              </w:rPr>
              <w:t xml:space="preserve"> 01 0000</w:t>
            </w:r>
            <w:r w:rsidR="00F92A57">
              <w:rPr>
                <w:sz w:val="18"/>
                <w:szCs w:val="18"/>
              </w:rPr>
              <w:t xml:space="preserve"> </w:t>
            </w:r>
            <w:r w:rsidR="001B45C0" w:rsidRPr="003E1AC9">
              <w:rPr>
                <w:sz w:val="18"/>
                <w:szCs w:val="1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1A44FA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127 810</w:t>
            </w:r>
            <w:r w:rsidR="00AD5881" w:rsidRPr="008F151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1A44FA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163 521</w:t>
            </w:r>
            <w:r w:rsidR="00AD5881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2" w:rsidRPr="008F1510" w:rsidRDefault="001A44FA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127</w:t>
            </w:r>
            <w:r w:rsidR="00CB5DD9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94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EB56F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100 1 03 02241</w:t>
            </w:r>
            <w:r w:rsidR="001B45C0" w:rsidRPr="003E1AC9">
              <w:rPr>
                <w:sz w:val="18"/>
                <w:szCs w:val="18"/>
              </w:rPr>
              <w:t xml:space="preserve"> 01 0000</w:t>
            </w:r>
            <w:r w:rsidR="00F92A57">
              <w:rPr>
                <w:sz w:val="18"/>
                <w:szCs w:val="18"/>
              </w:rPr>
              <w:t xml:space="preserve"> </w:t>
            </w:r>
            <w:r w:rsidR="001B45C0" w:rsidRPr="003E1AC9">
              <w:rPr>
                <w:sz w:val="18"/>
                <w:szCs w:val="1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моторные мосла для дизельных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1A44FA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710</w:t>
            </w:r>
            <w:r w:rsidR="00AD5881" w:rsidRPr="008F151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1A44FA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883</w:t>
            </w:r>
            <w:r w:rsidR="00AD5881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9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124</w:t>
            </w:r>
            <w:r w:rsidR="004F23AF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EB56F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100 1 03 02251</w:t>
            </w:r>
            <w:r w:rsidR="001B45C0" w:rsidRPr="003E1AC9">
              <w:rPr>
                <w:sz w:val="18"/>
                <w:szCs w:val="18"/>
              </w:rPr>
              <w:t xml:space="preserve"> 01 0000</w:t>
            </w:r>
            <w:r w:rsidR="00F92A57">
              <w:rPr>
                <w:sz w:val="18"/>
                <w:szCs w:val="18"/>
              </w:rPr>
              <w:t xml:space="preserve"> </w:t>
            </w:r>
            <w:r w:rsidR="001B45C0" w:rsidRPr="003E1AC9">
              <w:rPr>
                <w:sz w:val="18"/>
                <w:szCs w:val="1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170 190</w:t>
            </w:r>
            <w:r w:rsidR="00DE22FD" w:rsidRPr="008F151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9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180 545</w:t>
            </w:r>
            <w:r w:rsidR="00DE22FD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106</w:t>
            </w:r>
            <w:r w:rsidR="004F23AF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08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EB56F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100 1 03 02261</w:t>
            </w:r>
            <w:r w:rsidR="001B45C0" w:rsidRPr="003E1AC9">
              <w:rPr>
                <w:sz w:val="18"/>
                <w:szCs w:val="18"/>
              </w:rPr>
              <w:t xml:space="preserve"> 01 0000</w:t>
            </w:r>
            <w:r w:rsidR="00F92A57">
              <w:rPr>
                <w:sz w:val="18"/>
                <w:szCs w:val="18"/>
              </w:rPr>
              <w:t xml:space="preserve"> </w:t>
            </w:r>
            <w:r w:rsidR="001B45C0" w:rsidRPr="003E1AC9">
              <w:rPr>
                <w:sz w:val="18"/>
                <w:szCs w:val="1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-16 030</w:t>
            </w:r>
            <w:r w:rsidR="00DE22FD" w:rsidRPr="008F151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-18 760</w:t>
            </w:r>
            <w:r w:rsidR="00DE22FD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8F1510" w:rsidRDefault="00EB56F2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8F1510">
              <w:rPr>
                <w:color w:val="000000"/>
                <w:sz w:val="18"/>
                <w:szCs w:val="18"/>
              </w:rPr>
              <w:t>117</w:t>
            </w:r>
            <w:r w:rsidR="004F23AF" w:rsidRPr="008F1510">
              <w:rPr>
                <w:color w:val="000000"/>
                <w:sz w:val="18"/>
                <w:szCs w:val="18"/>
              </w:rPr>
              <w:t>,</w:t>
            </w:r>
            <w:r w:rsidRPr="008F1510">
              <w:rPr>
                <w:color w:val="000000"/>
                <w:sz w:val="18"/>
                <w:szCs w:val="18"/>
              </w:rPr>
              <w:t>03</w:t>
            </w:r>
          </w:p>
        </w:tc>
      </w:tr>
      <w:tr w:rsidR="00F92A57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7" w:rsidRDefault="00F92A57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944 1 16 </w:t>
            </w:r>
            <w:r w:rsidR="00AF6899">
              <w:rPr>
                <w:sz w:val="18"/>
                <w:szCs w:val="18"/>
              </w:rPr>
              <w:t>02000 02 0000 140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7" w:rsidRPr="00AF6899" w:rsidRDefault="00AF6899" w:rsidP="00F61126">
            <w:pPr>
              <w:rPr>
                <w:b/>
                <w:sz w:val="18"/>
                <w:szCs w:val="18"/>
              </w:rPr>
            </w:pPr>
            <w:r w:rsidRPr="00AF6899">
              <w:rPr>
                <w:b/>
                <w:sz w:val="18"/>
                <w:szCs w:val="18"/>
              </w:rPr>
              <w:t>Административные 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7" w:rsidRPr="00AF6899" w:rsidRDefault="00AF6899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7" w:rsidRPr="00AF6899" w:rsidRDefault="00AF6899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7" w:rsidRPr="00AF6899" w:rsidRDefault="00AF6899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F6899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9" w:rsidRDefault="00AF689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9" w:rsidRPr="00AF6899" w:rsidRDefault="00AF689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9" w:rsidRPr="00AF6899" w:rsidRDefault="00AF6899" w:rsidP="00D30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9" w:rsidRPr="00AF6899" w:rsidRDefault="00AF6899" w:rsidP="00D30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9" w:rsidRPr="00AF6899" w:rsidRDefault="00AF6899" w:rsidP="00D30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D30F15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  <w:r w:rsidR="001B45C0" w:rsidRPr="00BF2B8F">
              <w:rPr>
                <w:sz w:val="18"/>
                <w:szCs w:val="18"/>
              </w:rPr>
              <w:t xml:space="preserve">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0B5C56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3 302 620</w:t>
            </w:r>
            <w:r w:rsidR="009F5D0B" w:rsidRPr="003A1E1C">
              <w:rPr>
                <w:b/>
                <w:color w:val="000000"/>
                <w:sz w:val="18"/>
                <w:szCs w:val="18"/>
              </w:rPr>
              <w:t>,7</w:t>
            </w:r>
            <w:r w:rsidRPr="003A1E1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0B5C56" w:rsidP="00D30F15">
            <w:pPr>
              <w:ind w:left="-108" w:right="-120"/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3 285 001</w:t>
            </w:r>
            <w:r w:rsidR="009F5D0B" w:rsidRPr="003A1E1C">
              <w:rPr>
                <w:b/>
                <w:color w:val="000000"/>
                <w:sz w:val="18"/>
                <w:szCs w:val="18"/>
              </w:rPr>
              <w:t>,</w:t>
            </w:r>
            <w:r w:rsidRPr="003A1E1C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0B5C56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99,47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D30F15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Дотации бюджетам поселений на выравнивание уровней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F689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944</w:t>
            </w:r>
            <w:r w:rsidR="004F23AF" w:rsidRPr="003A1E1C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944</w:t>
            </w:r>
            <w:r w:rsidR="004F23AF" w:rsidRPr="003A1E1C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4F23AF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BF2B8F" w:rsidRDefault="00D30F15" w:rsidP="00D3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D30F15">
            <w:pPr>
              <w:jc w:val="both"/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Субвенции бюджетам поселений на выполнение передаваемых </w:t>
            </w:r>
          </w:p>
          <w:p w:rsidR="00D30F15" w:rsidRPr="001710E8" w:rsidRDefault="00D30F15" w:rsidP="00D30F15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полномочий субъектов Российской Федерации</w:t>
            </w:r>
            <w:r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145AD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145AD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145AD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BF2B8F" w:rsidRDefault="00D30F15" w:rsidP="00D3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D30F15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710E8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лномочий по первичному воин.</w:t>
            </w:r>
            <w:r w:rsidRPr="001710E8">
              <w:rPr>
                <w:sz w:val="20"/>
                <w:szCs w:val="20"/>
              </w:rPr>
              <w:t xml:space="preserve"> учету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93 2</w:t>
            </w:r>
            <w:r w:rsidR="00A335B9" w:rsidRPr="003A1E1C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93 2</w:t>
            </w:r>
            <w:r w:rsidR="00A335B9" w:rsidRPr="003A1E1C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335B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BF2B8F" w:rsidRDefault="00A335B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944 2 02 40014</w:t>
            </w:r>
            <w:r w:rsidR="00D30F15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A335B9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335B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335B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9 998,96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335B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99,99</w:t>
            </w:r>
          </w:p>
        </w:tc>
      </w:tr>
      <w:tr w:rsidR="00A335B9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944 2 02 49999 10 0000 150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2 253 320,72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2 235 671,72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99,22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Default="00D30F15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944 2 18 60010 10 0000 150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A335B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8B5B29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30,5</w:t>
            </w:r>
            <w:r w:rsidR="00A335B9" w:rsidRPr="003A1E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3A1E1C" w:rsidRDefault="009F5D0B" w:rsidP="00D30F15">
            <w:pPr>
              <w:jc w:val="center"/>
              <w:rPr>
                <w:color w:val="000000"/>
                <w:sz w:val="18"/>
                <w:szCs w:val="18"/>
              </w:rPr>
            </w:pPr>
            <w:r w:rsidRPr="003A1E1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F611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F61126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0B5C56" w:rsidP="00D30F15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6 649 000</w:t>
            </w:r>
            <w:r w:rsidR="009F5D0B" w:rsidRPr="003A1E1C">
              <w:rPr>
                <w:b/>
                <w:color w:val="000000"/>
                <w:sz w:val="18"/>
                <w:szCs w:val="18"/>
              </w:rPr>
              <w:t>,7</w:t>
            </w:r>
            <w:r w:rsidRPr="003A1E1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0B5C56" w:rsidP="00D30F15">
            <w:pPr>
              <w:ind w:left="-110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5 382 707</w:t>
            </w:r>
            <w:r w:rsidR="009F5D0B" w:rsidRPr="003A1E1C">
              <w:rPr>
                <w:b/>
                <w:color w:val="000000"/>
                <w:sz w:val="18"/>
                <w:szCs w:val="18"/>
              </w:rPr>
              <w:t>,</w:t>
            </w:r>
            <w:r w:rsidRPr="003A1E1C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0B5C56" w:rsidP="00D30F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1C">
              <w:rPr>
                <w:b/>
                <w:color w:val="000000"/>
                <w:sz w:val="18"/>
                <w:szCs w:val="18"/>
              </w:rPr>
              <w:t>80</w:t>
            </w:r>
            <w:r w:rsidR="009F5D0B" w:rsidRPr="003A1E1C">
              <w:rPr>
                <w:b/>
                <w:color w:val="000000"/>
                <w:sz w:val="18"/>
                <w:szCs w:val="18"/>
              </w:rPr>
              <w:t>,9</w:t>
            </w:r>
            <w:r w:rsidRPr="003A1E1C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941B78" w:rsidRDefault="00941B78" w:rsidP="00941B78"/>
    <w:p w:rsidR="00941B78" w:rsidRDefault="00941B78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2831D8" w:rsidP="002831D8">
      <w:pPr>
        <w:pStyle w:val="a4"/>
        <w:widowControl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B45C0" w:rsidRDefault="001B45C0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1B45C0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1B45C0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1B45C0" w:rsidP="001B45C0">
      <w:pPr>
        <w:pStyle w:val="a4"/>
        <w:widowControl w:val="0"/>
        <w:ind w:left="0"/>
        <w:jc w:val="left"/>
        <w:rPr>
          <w:sz w:val="24"/>
          <w:szCs w:val="24"/>
        </w:rPr>
      </w:pPr>
    </w:p>
    <w:p w:rsidR="001B45C0" w:rsidRDefault="001B45C0" w:rsidP="001B45C0">
      <w:pPr>
        <w:pStyle w:val="a4"/>
        <w:widowControl w:val="0"/>
        <w:ind w:left="0"/>
        <w:jc w:val="left"/>
        <w:rPr>
          <w:sz w:val="24"/>
          <w:szCs w:val="24"/>
        </w:rPr>
      </w:pPr>
    </w:p>
    <w:p w:rsidR="00D30F15" w:rsidRDefault="00D30F15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D30F15" w:rsidRDefault="00D30F15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D30F15" w:rsidRDefault="00D30F15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74FDB" w:rsidRDefault="00174FDB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9F5D0B" w:rsidRDefault="009F5D0B" w:rsidP="009F5D0B">
      <w:pPr>
        <w:pStyle w:val="a4"/>
        <w:widowControl w:val="0"/>
        <w:ind w:left="0"/>
        <w:jc w:val="left"/>
        <w:rPr>
          <w:sz w:val="24"/>
          <w:szCs w:val="24"/>
        </w:rPr>
      </w:pPr>
    </w:p>
    <w:p w:rsidR="000568C6" w:rsidRPr="002831D8" w:rsidRDefault="001633DA" w:rsidP="009F5D0B">
      <w:pPr>
        <w:pStyle w:val="a4"/>
        <w:widowControl w:val="0"/>
        <w:ind w:left="0"/>
        <w:jc w:val="right"/>
        <w:rPr>
          <w:sz w:val="24"/>
          <w:szCs w:val="24"/>
        </w:rPr>
      </w:pPr>
      <w:r>
        <w:rPr>
          <w:sz w:val="20"/>
        </w:rPr>
        <w:t>Приложение № 2</w:t>
      </w:r>
      <w:r w:rsidR="00BE0312">
        <w:rPr>
          <w:sz w:val="20"/>
        </w:rPr>
        <w:t xml:space="preserve"> к Решению Совета д</w:t>
      </w:r>
      <w:r w:rsidR="00A61FB2">
        <w:rPr>
          <w:sz w:val="20"/>
        </w:rPr>
        <w:t>епутатов Алекс</w:t>
      </w:r>
      <w:r w:rsidR="00561C28">
        <w:rPr>
          <w:sz w:val="20"/>
        </w:rPr>
        <w:t>а</w:t>
      </w:r>
      <w:r w:rsidR="00A61FB2">
        <w:rPr>
          <w:sz w:val="20"/>
        </w:rPr>
        <w:t>ндровского</w:t>
      </w:r>
      <w:r w:rsidR="000568C6">
        <w:rPr>
          <w:sz w:val="20"/>
        </w:rPr>
        <w:t xml:space="preserve"> </w:t>
      </w:r>
    </w:p>
    <w:p w:rsidR="00BE0312" w:rsidRDefault="000568C6" w:rsidP="0032445E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954B35">
        <w:rPr>
          <w:sz w:val="20"/>
        </w:rPr>
        <w:t xml:space="preserve"> </w:t>
      </w:r>
      <w:r w:rsidR="00633E5D">
        <w:rPr>
          <w:sz w:val="20"/>
        </w:rPr>
        <w:t>сельского поселе</w:t>
      </w:r>
      <w:r w:rsidR="00D30156">
        <w:rPr>
          <w:sz w:val="20"/>
        </w:rPr>
        <w:t>ния</w:t>
      </w:r>
      <w:r w:rsidR="00B218B1">
        <w:rPr>
          <w:sz w:val="20"/>
        </w:rPr>
        <w:t xml:space="preserve"> от</w:t>
      </w:r>
      <w:r w:rsidR="009376F3">
        <w:rPr>
          <w:sz w:val="20"/>
        </w:rPr>
        <w:t xml:space="preserve"> 11.05.2023</w:t>
      </w:r>
      <w:r w:rsidR="00CB68FC">
        <w:rPr>
          <w:sz w:val="20"/>
        </w:rPr>
        <w:t xml:space="preserve"> г. № </w:t>
      </w:r>
      <w:r w:rsidR="009376F3">
        <w:rPr>
          <w:sz w:val="20"/>
        </w:rPr>
        <w:t>127/78</w:t>
      </w:r>
    </w:p>
    <w:p w:rsidR="00BE0312" w:rsidRPr="00EA0276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0568C6" w:rsidRPr="00075162" w:rsidRDefault="000568C6" w:rsidP="000568C6">
      <w:pPr>
        <w:pStyle w:val="a6"/>
        <w:jc w:val="center"/>
        <w:rPr>
          <w:b/>
        </w:rPr>
      </w:pPr>
      <w:r w:rsidRPr="00075162">
        <w:rPr>
          <w:b/>
        </w:rPr>
        <w:t xml:space="preserve">Распределение </w:t>
      </w:r>
      <w:r w:rsidR="00A61FB2">
        <w:rPr>
          <w:b/>
        </w:rPr>
        <w:t>расходов бюджета Александровского</w:t>
      </w:r>
      <w:r w:rsidRPr="00075162">
        <w:rPr>
          <w:b/>
        </w:rPr>
        <w:t xml:space="preserve"> сельского поселения по разделам и подразделам функционально</w:t>
      </w:r>
      <w:r w:rsidR="001B45C0">
        <w:rPr>
          <w:b/>
        </w:rPr>
        <w:t>й классиф</w:t>
      </w:r>
      <w:r w:rsidR="003D6567">
        <w:rPr>
          <w:b/>
        </w:rPr>
        <w:t>икации расходов н</w:t>
      </w:r>
      <w:r w:rsidR="000B5C56">
        <w:rPr>
          <w:b/>
        </w:rPr>
        <w:t>а 2022</w:t>
      </w:r>
      <w:r w:rsidRPr="00075162">
        <w:rPr>
          <w:b/>
        </w:rPr>
        <w:t xml:space="preserve"> г.</w:t>
      </w: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3827"/>
        <w:gridCol w:w="1701"/>
        <w:gridCol w:w="1418"/>
        <w:gridCol w:w="851"/>
      </w:tblGrid>
      <w:tr w:rsidR="001B45C0" w:rsidRPr="00C24284" w:rsidTr="00574679">
        <w:trPr>
          <w:trHeight w:val="58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Раздел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9F5D0B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Утвержденны</w:t>
            </w:r>
            <w:r w:rsidR="000B5C56">
              <w:rPr>
                <w:snapToGrid w:val="0"/>
                <w:color w:val="000000"/>
              </w:rPr>
              <w:t>й план на 2022</w:t>
            </w:r>
            <w:r w:rsidR="001B45C0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0B5C56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Исполнение за 2022</w:t>
            </w:r>
            <w:r w:rsidR="001B45C0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% </w:t>
            </w:r>
            <w:proofErr w:type="spellStart"/>
            <w:r>
              <w:rPr>
                <w:snapToGrid w:val="0"/>
                <w:color w:val="000000"/>
              </w:rPr>
              <w:t>испол</w:t>
            </w:r>
            <w:proofErr w:type="spellEnd"/>
            <w:r>
              <w:rPr>
                <w:snapToGrid w:val="0"/>
                <w:color w:val="000000"/>
              </w:rPr>
              <w:t>-нения</w:t>
            </w:r>
          </w:p>
        </w:tc>
      </w:tr>
      <w:tr w:rsidR="001B45C0" w:rsidRPr="00C24284" w:rsidTr="00574679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B45C0" w:rsidRPr="00C24284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416FE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2 383 900</w:t>
            </w:r>
            <w:r w:rsidR="00AC4DF3" w:rsidRPr="003A1E1C">
              <w:rPr>
                <w:b/>
                <w:snapToGrid w:val="0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416FE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1 992 957</w:t>
            </w:r>
            <w:r w:rsidR="00AC4DF3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416FE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83</w:t>
            </w:r>
            <w:r w:rsidR="00AC4DF3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60</w:t>
            </w:r>
          </w:p>
        </w:tc>
      </w:tr>
      <w:tr w:rsidR="001B45C0" w:rsidRPr="00C24284" w:rsidTr="00574679"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высшего должностного лица субъекта РФ.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0B5C56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796 0</w:t>
            </w:r>
            <w:r w:rsidR="00EB29D1" w:rsidRPr="003A1E1C">
              <w:rPr>
                <w:snapToGrid w:val="0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146AA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778 48</w:t>
            </w:r>
            <w:r w:rsidR="00EB29D1" w:rsidRPr="003A1E1C">
              <w:rPr>
                <w:snapToGrid w:val="0"/>
                <w:color w:val="000000"/>
              </w:rPr>
              <w:t>2,</w:t>
            </w:r>
            <w:r w:rsidRPr="003A1E1C">
              <w:rPr>
                <w:snapToGrid w:val="0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5146AA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97</w:t>
            </w:r>
            <w:r w:rsidR="00EB29D1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80</w:t>
            </w:r>
          </w:p>
        </w:tc>
      </w:tr>
      <w:tr w:rsidR="001B45C0" w:rsidRPr="00C24284" w:rsidTr="00574679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146AA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1 474 683</w:t>
            </w:r>
            <w:r w:rsidR="00635BF7" w:rsidRPr="003A1E1C">
              <w:rPr>
                <w:snapToGrid w:val="0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146AA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1 104 583</w:t>
            </w:r>
            <w:r w:rsidR="00635BF7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146AA" w:rsidP="00A61FB2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74</w:t>
            </w:r>
            <w:r w:rsidR="00635BF7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90</w:t>
            </w:r>
          </w:p>
        </w:tc>
      </w:tr>
      <w:tr w:rsidR="001B45C0" w:rsidRPr="00C24284" w:rsidTr="00574679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Субвенция на организацию  деятельности  административной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635BF7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635BF7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2 100,00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58B2" w:rsidRPr="003A1E1C" w:rsidRDefault="00635BF7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100,00</w:t>
            </w:r>
          </w:p>
        </w:tc>
      </w:tr>
      <w:tr w:rsidR="001B45C0" w:rsidRPr="006728E3" w:rsidTr="00574679">
        <w:trPr>
          <w:trHeight w:val="29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1B45C0" w:rsidP="00F6112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635BF7" w:rsidP="00D30F15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41 300,00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635BF7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41 300,00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635BF7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100,00</w:t>
            </w:r>
          </w:p>
        </w:tc>
      </w:tr>
      <w:tr w:rsidR="001B45C0" w:rsidRPr="006728E3" w:rsidTr="00574679">
        <w:trPr>
          <w:trHeight w:val="24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9F5D0B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</w:t>
            </w:r>
            <w:r w:rsidR="001B45C0" w:rsidRPr="006728E3"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т</w:t>
            </w:r>
            <w:r w:rsidR="001B45C0" w:rsidRPr="006728E3">
              <w:rPr>
                <w:snapToGrid w:val="0"/>
                <w:color w:val="000000"/>
              </w:rPr>
              <w:t>ы (КСП)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9201D2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46</w:t>
            </w:r>
            <w:r w:rsidR="00AC4DF3" w:rsidRPr="003A1E1C">
              <w:rPr>
                <w:snapToGrid w:val="0"/>
                <w:color w:val="000000"/>
              </w:rPr>
              <w:t> 017,00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AC4DF3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45 017,00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9201D2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97</w:t>
            </w:r>
            <w:r w:rsidR="00AC4DF3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83</w:t>
            </w:r>
          </w:p>
        </w:tc>
      </w:tr>
      <w:tr w:rsidR="009201D2" w:rsidRPr="006728E3" w:rsidTr="00574679">
        <w:trPr>
          <w:trHeight w:val="24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1D2" w:rsidRPr="00C24284" w:rsidRDefault="009201D2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D2" w:rsidRPr="006728E3" w:rsidRDefault="009201D2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D2" w:rsidRDefault="009201D2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1D2" w:rsidRPr="003A1E1C" w:rsidRDefault="009201D2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2 114,48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1D2" w:rsidRPr="003A1E1C" w:rsidRDefault="009201D2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1D2" w:rsidRPr="003A1E1C" w:rsidRDefault="009201D2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0,00</w:t>
            </w:r>
          </w:p>
        </w:tc>
      </w:tr>
      <w:tr w:rsidR="001B45C0" w:rsidRPr="00C24284" w:rsidTr="00574679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Default="001B45C0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Другие общегосударственные вопросы</w:t>
            </w:r>
            <w:r>
              <w:rPr>
                <w:snapToGrid w:val="0"/>
                <w:color w:val="000000"/>
              </w:rPr>
              <w:t xml:space="preserve"> (взносы)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9201D2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21 685</w:t>
            </w:r>
            <w:r w:rsidR="00AC4DF3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9201D2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21 474</w:t>
            </w:r>
            <w:r w:rsidR="00AC4DF3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416FE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99</w:t>
            </w:r>
            <w:r w:rsidR="00AC4DF3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03</w:t>
            </w:r>
          </w:p>
        </w:tc>
      </w:tr>
      <w:tr w:rsidR="001B45C0" w:rsidRPr="00DD72C5" w:rsidTr="00574679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416FE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93 2</w:t>
            </w:r>
            <w:r w:rsidR="00AC4DF3" w:rsidRPr="003A1E1C">
              <w:rPr>
                <w:b/>
                <w:snapToGrid w:val="0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416FE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93 2</w:t>
            </w:r>
            <w:r w:rsidR="00AC4DF3" w:rsidRPr="003A1E1C">
              <w:rPr>
                <w:b/>
                <w:snapToGrid w:val="0"/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AC4DF3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100,00</w:t>
            </w:r>
          </w:p>
        </w:tc>
      </w:tr>
      <w:tr w:rsidR="005416FE" w:rsidRPr="003A1E1C" w:rsidTr="00574679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416FE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93 2</w:t>
            </w:r>
            <w:r w:rsidR="00AC4DF3" w:rsidRPr="003A1E1C">
              <w:rPr>
                <w:snapToGrid w:val="0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5416FE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93 2</w:t>
            </w:r>
            <w:r w:rsidR="00AC4DF3" w:rsidRPr="003A1E1C">
              <w:rPr>
                <w:snapToGrid w:val="0"/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3A1E1C" w:rsidRDefault="00AC4DF3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100,00</w:t>
            </w:r>
          </w:p>
        </w:tc>
      </w:tr>
      <w:tr w:rsidR="001B45C0" w:rsidRPr="00DD72C5" w:rsidTr="00574679">
        <w:trPr>
          <w:trHeight w:val="4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416FE" w:rsidP="00F61126">
            <w:pPr>
              <w:jc w:val="center"/>
              <w:rPr>
                <w:b/>
                <w:color w:val="000000"/>
              </w:rPr>
            </w:pPr>
            <w:r w:rsidRPr="003A1E1C">
              <w:rPr>
                <w:b/>
                <w:color w:val="000000"/>
              </w:rPr>
              <w:t>46 00</w:t>
            </w:r>
            <w:r w:rsidR="009409CD" w:rsidRPr="003A1E1C"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416FE" w:rsidP="001B45C0">
            <w:pPr>
              <w:jc w:val="center"/>
              <w:rPr>
                <w:b/>
                <w:color w:val="000000"/>
              </w:rPr>
            </w:pPr>
            <w:r w:rsidRPr="003A1E1C">
              <w:rPr>
                <w:b/>
                <w:color w:val="000000"/>
              </w:rPr>
              <w:t>13 863</w:t>
            </w:r>
            <w:r w:rsidR="009409CD" w:rsidRPr="003A1E1C">
              <w:rPr>
                <w:b/>
                <w:color w:val="000000"/>
              </w:rPr>
              <w:t>,</w:t>
            </w:r>
            <w:r w:rsidRPr="003A1E1C">
              <w:rPr>
                <w:b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C" w:rsidRPr="003A1E1C" w:rsidRDefault="005416FE" w:rsidP="001B45C0">
            <w:pPr>
              <w:jc w:val="center"/>
              <w:rPr>
                <w:b/>
                <w:color w:val="000000"/>
              </w:rPr>
            </w:pPr>
            <w:r w:rsidRPr="003A1E1C">
              <w:rPr>
                <w:b/>
                <w:color w:val="000000"/>
              </w:rPr>
              <w:t>30</w:t>
            </w:r>
            <w:r w:rsidR="009409CD" w:rsidRPr="003A1E1C">
              <w:rPr>
                <w:b/>
                <w:color w:val="000000"/>
              </w:rPr>
              <w:t>,</w:t>
            </w:r>
            <w:r w:rsidRPr="003A1E1C">
              <w:rPr>
                <w:b/>
                <w:color w:val="000000"/>
              </w:rPr>
              <w:t>14</w:t>
            </w:r>
          </w:p>
        </w:tc>
      </w:tr>
      <w:tr w:rsidR="001B45C0" w:rsidRPr="00C24284" w:rsidTr="00574679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D30F15" w:rsidRDefault="005416FE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Программа «Пожарная безопасность и защита населения от ЧС»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5416FE" w:rsidP="00F61126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45 00</w:t>
            </w:r>
            <w:r w:rsidR="00AC4DF3" w:rsidRPr="003A1E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5416FE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12 863</w:t>
            </w:r>
            <w:r w:rsidR="00AC4DF3" w:rsidRPr="003A1E1C">
              <w:rPr>
                <w:color w:val="000000"/>
              </w:rPr>
              <w:t>,</w:t>
            </w:r>
            <w:r w:rsidRPr="003A1E1C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5416FE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28,5</w:t>
            </w:r>
            <w:r w:rsidR="009409CD" w:rsidRPr="003A1E1C">
              <w:rPr>
                <w:color w:val="000000"/>
              </w:rPr>
              <w:t>9</w:t>
            </w:r>
          </w:p>
        </w:tc>
      </w:tr>
      <w:tr w:rsidR="00D30F15" w:rsidRPr="00C24284" w:rsidTr="00574679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0F15" w:rsidRPr="00C24284" w:rsidRDefault="00D30F15" w:rsidP="00F611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F15" w:rsidRPr="00D30F15" w:rsidRDefault="00D30F15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F15" w:rsidRDefault="00D30F15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(</w:t>
            </w:r>
            <w:proofErr w:type="spellStart"/>
            <w:r>
              <w:rPr>
                <w:snapToGrid w:val="0"/>
                <w:color w:val="000000"/>
              </w:rPr>
              <w:t>народ.дружины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9409CD" w:rsidP="00F61126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9409CD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3A1E1C" w:rsidRDefault="009409CD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100,00</w:t>
            </w:r>
          </w:p>
        </w:tc>
      </w:tr>
      <w:tr w:rsidR="001B45C0" w:rsidRPr="00801F81" w:rsidTr="00574679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1F81" w:rsidRDefault="001B45C0" w:rsidP="00F611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73FC6" w:rsidP="00F61126">
            <w:pPr>
              <w:jc w:val="center"/>
              <w:rPr>
                <w:b/>
                <w:color w:val="000000"/>
              </w:rPr>
            </w:pPr>
            <w:r w:rsidRPr="003A1E1C">
              <w:rPr>
                <w:b/>
                <w:color w:val="000000"/>
              </w:rPr>
              <w:t> 368 77</w:t>
            </w:r>
            <w:r w:rsidR="00AA2D5D" w:rsidRPr="003A1E1C">
              <w:rPr>
                <w:b/>
                <w:color w:val="000000"/>
              </w:rPr>
              <w:t>6,</w:t>
            </w:r>
            <w:r w:rsidRPr="003A1E1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73FC6" w:rsidP="001B45C0">
            <w:pPr>
              <w:jc w:val="center"/>
              <w:rPr>
                <w:b/>
                <w:color w:val="000000"/>
              </w:rPr>
            </w:pPr>
            <w:r w:rsidRPr="003A1E1C">
              <w:rPr>
                <w:b/>
                <w:color w:val="000000"/>
              </w:rPr>
              <w:t> 308 478,2</w:t>
            </w:r>
            <w:r w:rsidR="00AA2D5D" w:rsidRPr="003A1E1C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73FC6" w:rsidP="001B45C0">
            <w:pPr>
              <w:jc w:val="center"/>
              <w:rPr>
                <w:b/>
                <w:color w:val="000000"/>
              </w:rPr>
            </w:pPr>
            <w:r w:rsidRPr="003A1E1C">
              <w:rPr>
                <w:b/>
                <w:color w:val="000000"/>
              </w:rPr>
              <w:t>83</w:t>
            </w:r>
            <w:r w:rsidR="00AA2D5D" w:rsidRPr="003A1E1C">
              <w:rPr>
                <w:b/>
                <w:color w:val="000000"/>
              </w:rPr>
              <w:t>,</w:t>
            </w:r>
            <w:r w:rsidRPr="003A1E1C">
              <w:rPr>
                <w:b/>
                <w:color w:val="000000"/>
              </w:rPr>
              <w:t>65</w:t>
            </w:r>
          </w:p>
        </w:tc>
      </w:tr>
      <w:tr w:rsidR="001B45C0" w:rsidRPr="00807C95" w:rsidTr="00574679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73FC6" w:rsidP="00F61126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298 180</w:t>
            </w:r>
            <w:r w:rsidR="00AA2D5D" w:rsidRPr="003A1E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73FC6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254 838,2</w:t>
            </w:r>
            <w:r w:rsidR="00AA2D5D" w:rsidRPr="003A1E1C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1E1C" w:rsidRDefault="00573FC6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85</w:t>
            </w:r>
            <w:r w:rsidR="00AA2D5D" w:rsidRPr="003A1E1C">
              <w:rPr>
                <w:color w:val="000000"/>
              </w:rPr>
              <w:t>,</w:t>
            </w:r>
            <w:r w:rsidRPr="003A1E1C">
              <w:rPr>
                <w:color w:val="000000"/>
              </w:rPr>
              <w:t>46</w:t>
            </w:r>
          </w:p>
        </w:tc>
      </w:tr>
      <w:tr w:rsidR="000E5289" w:rsidRPr="00807C95" w:rsidTr="00574679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5289" w:rsidRPr="00807C95" w:rsidRDefault="000E5289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289" w:rsidRDefault="000E5289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289" w:rsidRDefault="000E5289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Межбюджетные </w:t>
            </w:r>
            <w:r w:rsidR="00573FC6">
              <w:rPr>
                <w:snapToGrid w:val="0"/>
                <w:color w:val="000000"/>
              </w:rPr>
              <w:t>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289" w:rsidRPr="003A1E1C" w:rsidRDefault="00AA2D5D" w:rsidP="00F61126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70 596,00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9" w:rsidRPr="003A1E1C" w:rsidRDefault="00573FC6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53 640</w:t>
            </w:r>
            <w:r w:rsidR="00AA2D5D" w:rsidRPr="003A1E1C">
              <w:rPr>
                <w:color w:val="00000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8" w:rsidRPr="003A1E1C" w:rsidRDefault="00573FC6" w:rsidP="001B45C0">
            <w:pPr>
              <w:jc w:val="center"/>
              <w:rPr>
                <w:color w:val="000000"/>
              </w:rPr>
            </w:pPr>
            <w:r w:rsidRPr="003A1E1C">
              <w:rPr>
                <w:color w:val="000000"/>
              </w:rPr>
              <w:t>75</w:t>
            </w:r>
            <w:r w:rsidR="00AA2D5D" w:rsidRPr="003A1E1C">
              <w:rPr>
                <w:color w:val="000000"/>
              </w:rPr>
              <w:t>,</w:t>
            </w:r>
            <w:r w:rsidRPr="003A1E1C">
              <w:rPr>
                <w:color w:val="000000"/>
              </w:rPr>
              <w:t>98</w:t>
            </w:r>
          </w:p>
        </w:tc>
      </w:tr>
      <w:tr w:rsidR="001B45C0" w:rsidRPr="00DD72C5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384CB8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2 088 691</w:t>
            </w:r>
            <w:r w:rsidR="006D22EC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74679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1 719 069</w:t>
            </w:r>
            <w:r w:rsidR="006D22EC" w:rsidRPr="003A1E1C">
              <w:rPr>
                <w:b/>
                <w:snapToGrid w:val="0"/>
                <w:color w:val="000000"/>
              </w:rPr>
              <w:t>,1</w:t>
            </w:r>
            <w:r w:rsidRPr="003A1E1C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574679" w:rsidP="00A43624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82</w:t>
            </w:r>
            <w:r w:rsidR="006D22EC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30</w:t>
            </w:r>
          </w:p>
        </w:tc>
      </w:tr>
      <w:tr w:rsidR="001B45C0" w:rsidRPr="00807C95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384CB8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1 879 958</w:t>
            </w:r>
            <w:r w:rsidR="006D22EC" w:rsidRPr="003A1E1C">
              <w:rPr>
                <w:snapToGrid w:val="0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384CB8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1 511 029</w:t>
            </w:r>
            <w:r w:rsidR="006D22EC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3A1E1C" w:rsidRDefault="00384CB8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80</w:t>
            </w:r>
            <w:r w:rsidR="006D22EC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38</w:t>
            </w:r>
          </w:p>
        </w:tc>
      </w:tr>
      <w:tr w:rsidR="00A43624" w:rsidRPr="00807C95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624" w:rsidRPr="00C24284" w:rsidRDefault="00A43624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24" w:rsidRPr="00C24284" w:rsidRDefault="00A43624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24" w:rsidRPr="00807C95" w:rsidRDefault="00A43624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</w:t>
            </w:r>
            <w:r w:rsidR="00573FC6">
              <w:rPr>
                <w:snapToGrid w:val="0"/>
                <w:color w:val="000000"/>
              </w:rPr>
              <w:t xml:space="preserve"> полученные поселением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624" w:rsidRPr="003A1E1C" w:rsidRDefault="00384CB8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190 666</w:t>
            </w:r>
            <w:r w:rsidR="006D22EC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624" w:rsidRPr="003A1E1C" w:rsidRDefault="00384CB8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189 972</w:t>
            </w:r>
            <w:r w:rsidR="006D22EC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624" w:rsidRPr="003A1E1C" w:rsidRDefault="006D22EC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99,</w:t>
            </w:r>
            <w:r w:rsidR="00384CB8" w:rsidRPr="003A1E1C">
              <w:rPr>
                <w:snapToGrid w:val="0"/>
                <w:color w:val="000000"/>
              </w:rPr>
              <w:t>64</w:t>
            </w:r>
          </w:p>
        </w:tc>
      </w:tr>
      <w:tr w:rsidR="00573FC6" w:rsidRPr="00807C95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FC6" w:rsidRPr="00C24284" w:rsidRDefault="00573FC6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C6" w:rsidRDefault="00573FC6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C6" w:rsidRDefault="00573FC6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переданные в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FC6" w:rsidRPr="003A1E1C" w:rsidRDefault="00384CB8" w:rsidP="00F61126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18 066,72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FC6" w:rsidRPr="003A1E1C" w:rsidRDefault="00384CB8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18 066,72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FC6" w:rsidRPr="003A1E1C" w:rsidRDefault="00384CB8" w:rsidP="001B45C0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100,00</w:t>
            </w:r>
          </w:p>
        </w:tc>
      </w:tr>
      <w:tr w:rsidR="00574679" w:rsidRPr="00807C95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4679" w:rsidRPr="00574679" w:rsidRDefault="00574679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574679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679" w:rsidRPr="00574679" w:rsidRDefault="00574679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679" w:rsidRPr="00574679" w:rsidRDefault="00574679" w:rsidP="00F611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679" w:rsidRPr="003A1E1C" w:rsidRDefault="001C617D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9" w:rsidRPr="003A1E1C" w:rsidRDefault="001C617D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2 664,50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9" w:rsidRPr="003A1E1C" w:rsidRDefault="001C617D" w:rsidP="001B45C0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53,29</w:t>
            </w:r>
          </w:p>
        </w:tc>
      </w:tr>
      <w:tr w:rsidR="001C617D" w:rsidRPr="00807C95" w:rsidTr="0057467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574679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17D" w:rsidRPr="001C617D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1C617D">
              <w:rPr>
                <w:snapToGrid w:val="0"/>
                <w:color w:val="000000"/>
              </w:rPr>
              <w:t>0707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17D" w:rsidRPr="001C617D" w:rsidRDefault="001C617D" w:rsidP="001C617D">
            <w:pPr>
              <w:rPr>
                <w:snapToGrid w:val="0"/>
                <w:color w:val="000000"/>
              </w:rPr>
            </w:pPr>
            <w:r w:rsidRPr="001C617D">
              <w:rPr>
                <w:snapToGrid w:val="0"/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2 664,50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53,29</w:t>
            </w:r>
          </w:p>
        </w:tc>
      </w:tr>
      <w:tr w:rsidR="001C617D" w:rsidRPr="00EA7629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C24284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3 224 000</w:t>
            </w:r>
            <w:r w:rsidR="001C617D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2 931 413,2</w:t>
            </w:r>
            <w:r w:rsidR="001C617D" w:rsidRPr="003A1E1C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90</w:t>
            </w:r>
            <w:r w:rsidR="001C617D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92</w:t>
            </w:r>
          </w:p>
        </w:tc>
      </w:tr>
      <w:tr w:rsidR="001C617D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3 103 000,</w:t>
            </w:r>
            <w:r w:rsidR="00834FC1" w:rsidRPr="003A1E1C">
              <w:rPr>
                <w:snapToGrid w:val="0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834FC1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2 812 697</w:t>
            </w:r>
            <w:r w:rsidR="001C617D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834FC1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90</w:t>
            </w:r>
            <w:r w:rsidR="001C617D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64</w:t>
            </w:r>
          </w:p>
        </w:tc>
      </w:tr>
      <w:tr w:rsidR="001C617D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834FC1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98</w:t>
            </w:r>
            <w:r w:rsidR="001C617D" w:rsidRPr="003A1E1C">
              <w:rPr>
                <w:snapToGrid w:val="0"/>
                <w:color w:val="000000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96 215</w:t>
            </w:r>
            <w:r w:rsidR="001C617D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97</w:t>
            </w:r>
            <w:r w:rsidR="001C617D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68</w:t>
            </w:r>
          </w:p>
        </w:tc>
      </w:tr>
      <w:tr w:rsidR="003B09FE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09FE" w:rsidRPr="00C24284" w:rsidRDefault="003B09FE" w:rsidP="001C617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09FE" w:rsidRDefault="003B09FE" w:rsidP="001C617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09FE" w:rsidRPr="00C24284" w:rsidRDefault="003B09FE" w:rsidP="001C617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9FE" w:rsidRPr="003A1E1C" w:rsidRDefault="003B09FE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E" w:rsidRPr="003A1E1C" w:rsidRDefault="003B09FE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22 500,00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E" w:rsidRPr="003A1E1C" w:rsidRDefault="003B09FE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100,00</w:t>
            </w:r>
          </w:p>
        </w:tc>
      </w:tr>
      <w:tr w:rsidR="001C617D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A43624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A43624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A43624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A43624" w:rsidRDefault="001C617D" w:rsidP="001C617D">
            <w:pPr>
              <w:rPr>
                <w:b/>
                <w:snapToGrid w:val="0"/>
                <w:color w:val="000000"/>
              </w:rPr>
            </w:pPr>
            <w:r w:rsidRPr="00A43624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100,00</w:t>
            </w:r>
          </w:p>
        </w:tc>
      </w:tr>
      <w:tr w:rsidR="001C617D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A43624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A43624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A43624">
              <w:rPr>
                <w:snapToGrid w:val="0"/>
                <w:color w:val="000000"/>
              </w:rPr>
              <w:t>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A43624" w:rsidRDefault="001C617D" w:rsidP="001C617D">
            <w:pPr>
              <w:rPr>
                <w:snapToGrid w:val="0"/>
                <w:color w:val="000000"/>
              </w:rPr>
            </w:pPr>
            <w:r w:rsidRPr="00A43624">
              <w:rPr>
                <w:snapToGrid w:val="0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100,00</w:t>
            </w:r>
          </w:p>
        </w:tc>
      </w:tr>
      <w:tr w:rsidR="001C617D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DF408C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801F81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801F81"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801F81" w:rsidRDefault="001C617D" w:rsidP="001C617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Физическая 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10 000</w:t>
            </w:r>
            <w:r w:rsidR="001C617D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0,00</w:t>
            </w:r>
          </w:p>
        </w:tc>
      </w:tr>
      <w:tr w:rsidR="001C617D" w:rsidRPr="00C24284" w:rsidTr="0057467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A60D78" w:rsidRDefault="001C617D" w:rsidP="001C617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17D" w:rsidRPr="00A60D78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617D" w:rsidRPr="00A60D78" w:rsidRDefault="001C617D" w:rsidP="001C617D">
            <w:pPr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Физическая 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3B09FE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10 000</w:t>
            </w:r>
            <w:r w:rsidR="001C617D" w:rsidRPr="003A1E1C">
              <w:rPr>
                <w:snapToGrid w:val="0"/>
                <w:color w:val="000000"/>
              </w:rPr>
              <w:t>,</w:t>
            </w:r>
            <w:r w:rsidRPr="003A1E1C">
              <w:rPr>
                <w:snapToGrid w:val="0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3A1E1C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3A1E1C">
              <w:rPr>
                <w:snapToGrid w:val="0"/>
                <w:color w:val="000000"/>
              </w:rPr>
              <w:t>0,00</w:t>
            </w:r>
          </w:p>
        </w:tc>
      </w:tr>
      <w:tr w:rsidR="001C617D" w:rsidRPr="00C24284" w:rsidTr="00574679">
        <w:trPr>
          <w:trHeight w:val="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17D" w:rsidRPr="00C24284" w:rsidRDefault="001C617D" w:rsidP="001C617D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617D" w:rsidRPr="003A1E1C" w:rsidRDefault="002858E8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8 231 567</w:t>
            </w:r>
            <w:r w:rsidR="001C617D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17D" w:rsidRPr="003A1E1C" w:rsidRDefault="002858E8" w:rsidP="001C617D">
            <w:pPr>
              <w:ind w:left="-30"/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7 073 645</w:t>
            </w:r>
            <w:r w:rsidR="001C617D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17D" w:rsidRPr="003A1E1C" w:rsidRDefault="002858E8" w:rsidP="001C617D">
            <w:pPr>
              <w:jc w:val="center"/>
              <w:rPr>
                <w:b/>
                <w:snapToGrid w:val="0"/>
                <w:color w:val="000000"/>
              </w:rPr>
            </w:pPr>
            <w:r w:rsidRPr="003A1E1C">
              <w:rPr>
                <w:b/>
                <w:snapToGrid w:val="0"/>
                <w:color w:val="000000"/>
              </w:rPr>
              <w:t>85</w:t>
            </w:r>
            <w:r w:rsidR="001C617D" w:rsidRPr="003A1E1C">
              <w:rPr>
                <w:b/>
                <w:snapToGrid w:val="0"/>
                <w:color w:val="000000"/>
              </w:rPr>
              <w:t>,</w:t>
            </w:r>
            <w:r w:rsidRPr="003A1E1C">
              <w:rPr>
                <w:b/>
                <w:snapToGrid w:val="0"/>
                <w:color w:val="000000"/>
              </w:rPr>
              <w:t>93</w:t>
            </w:r>
          </w:p>
        </w:tc>
      </w:tr>
    </w:tbl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b/>
          <w:sz w:val="20"/>
        </w:rPr>
      </w:pPr>
    </w:p>
    <w:p w:rsidR="009376F3" w:rsidRDefault="009376F3" w:rsidP="009376F3">
      <w:pPr>
        <w:pStyle w:val="a4"/>
        <w:widowControl w:val="0"/>
        <w:ind w:left="0"/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№ 3 </w:t>
      </w:r>
      <w:r>
        <w:rPr>
          <w:sz w:val="20"/>
        </w:rPr>
        <w:t xml:space="preserve">к Решению Совета </w:t>
      </w:r>
    </w:p>
    <w:p w:rsidR="009376F3" w:rsidRDefault="009376F3" w:rsidP="009376F3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депутатов Александровского </w:t>
      </w:r>
    </w:p>
    <w:p w:rsidR="009376F3" w:rsidRDefault="009376F3" w:rsidP="009376F3">
      <w:pPr>
        <w:tabs>
          <w:tab w:val="left" w:pos="1080"/>
        </w:tabs>
        <w:ind w:left="57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сельского поселения  от 11.05.2023 г. № 127/78 </w:t>
      </w:r>
    </w:p>
    <w:p w:rsidR="009376F3" w:rsidRDefault="009376F3" w:rsidP="009376F3">
      <w:pPr>
        <w:ind w:left="57"/>
        <w:rPr>
          <w:sz w:val="20"/>
          <w:szCs w:val="20"/>
        </w:rPr>
      </w:pPr>
    </w:p>
    <w:p w:rsidR="009376F3" w:rsidRDefault="009376F3" w:rsidP="009376F3">
      <w:pPr>
        <w:jc w:val="center"/>
        <w:rPr>
          <w:sz w:val="16"/>
          <w:szCs w:val="16"/>
        </w:rPr>
      </w:pPr>
      <w:r>
        <w:rPr>
          <w:sz w:val="20"/>
          <w:szCs w:val="20"/>
        </w:rPr>
        <w:t>Ведомственная классификация расходов бюджета поселения на 2022 г</w:t>
      </w:r>
      <w:r>
        <w:rPr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31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50"/>
        <w:gridCol w:w="360"/>
        <w:gridCol w:w="322"/>
        <w:gridCol w:w="1118"/>
        <w:gridCol w:w="450"/>
        <w:gridCol w:w="1170"/>
        <w:gridCol w:w="1170"/>
        <w:gridCol w:w="702"/>
      </w:tblGrid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на 2022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2022 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376F3" w:rsidTr="009376F3">
        <w:trPr>
          <w:cantSplit/>
          <w:trHeight w:val="1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2 383 900,00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1 992 957,41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83,60</w:t>
            </w:r>
          </w:p>
        </w:tc>
      </w:tr>
      <w:tr w:rsidR="009376F3" w:rsidTr="009376F3">
        <w:trPr>
          <w:cantSplit/>
          <w:trHeight w:val="41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778 482,16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гос. (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>.)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599 855,20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98,18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</w:t>
            </w: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 соц. страх на выплаты денежного содержания и иные выплаты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178 626,96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96,56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1 518 083,00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1 147 983,73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75,62</w:t>
            </w:r>
          </w:p>
        </w:tc>
      </w:tr>
      <w:tr w:rsidR="009376F3" w:rsidTr="009376F3">
        <w:trPr>
          <w:cantSplit/>
          <w:trHeight w:val="3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1 472 183,00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1 102 659,51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гос. (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>.)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656 564,32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79,73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</w:t>
            </w: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 соц. страх на выплаты денежного содержания и иные выплаты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193 775,09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77,82</w:t>
            </w:r>
          </w:p>
        </w:tc>
      </w:tr>
      <w:tr w:rsidR="009376F3" w:rsidTr="009376F3">
        <w:trPr>
          <w:cantSplit/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391 683,00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251 311,93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</w:t>
            </w:r>
          </w:p>
        </w:tc>
      </w:tr>
      <w:tr w:rsidR="009376F3" w:rsidTr="009376F3">
        <w:trPr>
          <w:cantSplit/>
          <w:trHeight w:val="18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1 008,17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</w:t>
            </w:r>
          </w:p>
        </w:tc>
      </w:tr>
      <w:tr w:rsidR="009376F3" w:rsidTr="009376F3">
        <w:trPr>
          <w:cantSplit/>
          <w:trHeight w:val="1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административной комиссии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9900070010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  <w:trHeight w:val="1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9900080140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86,94</w:t>
            </w:r>
          </w:p>
        </w:tc>
      </w:tr>
      <w:tr w:rsidR="009376F3" w:rsidTr="009376F3">
        <w:trPr>
          <w:cantSplit/>
          <w:trHeight w:val="40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9900080140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59,25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41 300,00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46 017,00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45 017,00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97,83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9900080670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2 114,48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tabs>
                <w:tab w:val="right" w:pos="45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9900080070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83,77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tabs>
                <w:tab w:val="right" w:pos="45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9900080870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5 385,52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5 385,52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tabs>
                <w:tab w:val="right" w:pos="45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выплаты по обязательствам муниципального образования, а так же осуществление выплат, связанных с проведением иных мероприятий, не отнесенных к другим направлениям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9900080990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tabs>
                <w:tab w:val="right" w:pos="4569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93 200,00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93 200,00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tabs>
                <w:tab w:val="right" w:pos="45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гос. (</w:t>
            </w: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>
              <w:rPr>
                <w:sz w:val="16"/>
                <w:szCs w:val="16"/>
              </w:rPr>
              <w:t>.)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64 706,17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64 706,17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</w:t>
            </w: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 соц. страх на выплаты денежного содержания и иные выплаты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19 173,83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19 173,83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tabs>
                <w:tab w:val="right" w:pos="45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9 320,00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9 320,00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 безопасность и правоохранительная деятельность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b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13 863,44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b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30,14</w:t>
            </w:r>
          </w:p>
        </w:tc>
      </w:tr>
      <w:tr w:rsidR="009376F3" w:rsidTr="009376F3">
        <w:trPr>
          <w:cantSplit/>
          <w:trHeight w:val="43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12 863,44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</w:tr>
      <w:tr w:rsidR="009376F3" w:rsidTr="009376F3">
        <w:trPr>
          <w:cantSplit/>
          <w:trHeight w:val="3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«Пожарная безопасность и защита населения на территории поселения от чрезвычайных ситуаций на 2021-2023 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12 863,44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</w:tr>
      <w:tr w:rsidR="009376F3" w:rsidTr="009376F3">
        <w:trPr>
          <w:cantSplit/>
          <w:trHeight w:val="5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и муниципальных нужд в рамках обеспечения безопасности населения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12 863,44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</w:tr>
      <w:tr w:rsidR="009376F3" w:rsidTr="009376F3">
        <w:trPr>
          <w:cantSplit/>
          <w:trHeight w:val="34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  <w:trHeight w:val="6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  <w:trHeight w:val="24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i/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передаваемые бюджету муниципального района из бюджетов поселений на осуществление части полномочий по созданию условий для деятельности народных дружин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  <w:trHeight w:val="2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pStyle w:val="9"/>
              <w:jc w:val="left"/>
              <w:rPr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368 776,00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308 478,23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83,65</w:t>
            </w:r>
          </w:p>
        </w:tc>
      </w:tr>
      <w:tr w:rsidR="009376F3" w:rsidTr="009376F3">
        <w:trPr>
          <w:cantSplit/>
          <w:trHeight w:val="19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Дорожное хозяйство( дорожные фонды)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368 776,00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308 478,23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83,65</w:t>
            </w:r>
          </w:p>
        </w:tc>
      </w:tr>
      <w:tr w:rsidR="009376F3" w:rsidTr="009376F3">
        <w:trPr>
          <w:cantSplit/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Содержание автомобильных дорог общего </w:t>
            </w:r>
          </w:p>
          <w:p w:rsidR="009376F3" w:rsidRDefault="009376F3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пользования местного значения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5800200000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298 180,00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254 838,23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85,46</w:t>
            </w:r>
          </w:p>
        </w:tc>
      </w:tr>
      <w:tr w:rsidR="009376F3" w:rsidTr="009376F3">
        <w:trPr>
          <w:cantSplit/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i/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1740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70 596,00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53 640,00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75,98</w:t>
            </w:r>
          </w:p>
        </w:tc>
      </w:tr>
      <w:tr w:rsidR="009376F3" w:rsidTr="009376F3">
        <w:trPr>
          <w:cantSplit/>
          <w:trHeight w:val="17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pStyle w:val="9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2 088 691,44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1 719 069,12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82,30</w:t>
            </w:r>
          </w:p>
        </w:tc>
      </w:tr>
      <w:tr w:rsidR="009376F3" w:rsidTr="009376F3">
        <w:trPr>
          <w:cantSplit/>
          <w:trHeight w:val="18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2 088 691,44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1 719 069,12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82,30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МП»Благоустройство</w:t>
            </w:r>
            <w:proofErr w:type="spellEnd"/>
            <w:r>
              <w:rPr>
                <w:sz w:val="16"/>
                <w:szCs w:val="16"/>
              </w:rPr>
              <w:t xml:space="preserve"> территории сельского поселения на 2021-2023г.»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1 879 958,00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1 511 029,72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80,38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164 686,67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78,42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58 931,70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90,66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Озеленение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5200200000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5200400000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474 458,00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283 644,75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59,78</w:t>
            </w:r>
          </w:p>
        </w:tc>
      </w:tr>
      <w:tr w:rsidR="009376F3" w:rsidTr="009376F3">
        <w:trPr>
          <w:cantSplit/>
          <w:trHeight w:val="1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5200500000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1 087 500,00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997 813,60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91,75</w:t>
            </w:r>
          </w:p>
        </w:tc>
      </w:tr>
      <w:tr w:rsidR="009376F3" w:rsidTr="009376F3">
        <w:trPr>
          <w:cantSplit/>
          <w:trHeight w:val="20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5200600000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5 853,00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97,55</w:t>
            </w:r>
          </w:p>
        </w:tc>
      </w:tr>
      <w:tr w:rsidR="009376F3" w:rsidTr="009376F3">
        <w:trPr>
          <w:cantSplit/>
          <w:trHeight w:val="20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из областного бюджета бюджетам муниципальных образований  Волгоградской области на содержание объектов благоустройства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61003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180 666,72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179 973,72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99,62</w:t>
            </w:r>
          </w:p>
        </w:tc>
      </w:tr>
      <w:tr w:rsidR="009376F3" w:rsidTr="009376F3">
        <w:trPr>
          <w:cantSplit/>
          <w:trHeight w:val="17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28 066,72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28 065,68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99,99</w:t>
            </w:r>
          </w:p>
        </w:tc>
      </w:tr>
      <w:tr w:rsidR="009376F3" w:rsidTr="009376F3">
        <w:trPr>
          <w:cantSplit/>
          <w:trHeight w:val="6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передаваемые сельским поселениям на реализацию части полномочий 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9900095140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9 998,96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9376F3" w:rsidTr="009376F3">
        <w:trPr>
          <w:cantSplit/>
          <w:trHeight w:val="6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18 066,72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18 066,72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  <w:trHeight w:val="1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Молодежная политика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2 664,50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53,29</w:t>
            </w:r>
          </w:p>
        </w:tc>
      </w:tr>
      <w:tr w:rsidR="009376F3" w:rsidTr="009376F3">
        <w:trPr>
          <w:cantSplit/>
          <w:trHeight w:val="1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работы с детьми и молодежью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2 664,50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53,29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3 224 000,00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2 931 413,23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90,92</w:t>
            </w:r>
          </w:p>
        </w:tc>
      </w:tr>
      <w:tr w:rsidR="009376F3" w:rsidTr="009376F3">
        <w:trPr>
          <w:cantSplit/>
          <w:trHeight w:val="1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3 224 000,00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2 931 413,23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90,92</w:t>
            </w:r>
          </w:p>
        </w:tc>
      </w:tr>
      <w:tr w:rsidR="009376F3" w:rsidTr="009376F3">
        <w:trPr>
          <w:cantSplit/>
          <w:trHeight w:val="1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и сохранение культуры поселения на 2021-2023 годы»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3 224 000,00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2 931 413,23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90,92</w:t>
            </w:r>
          </w:p>
        </w:tc>
      </w:tr>
      <w:tr w:rsidR="009376F3" w:rsidTr="009376F3">
        <w:trPr>
          <w:cantSplit/>
          <w:trHeight w:val="2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3 101 500,00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2 811 441,71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90,65</w:t>
            </w:r>
          </w:p>
        </w:tc>
      </w:tr>
      <w:tr w:rsidR="009376F3" w:rsidTr="009376F3">
        <w:trPr>
          <w:cantSplit/>
          <w:trHeight w:val="1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882 836,66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91,11</w:t>
            </w:r>
          </w:p>
        </w:tc>
      </w:tr>
      <w:tr w:rsidR="009376F3" w:rsidTr="009376F3">
        <w:trPr>
          <w:cantSplit/>
          <w:trHeight w:val="3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</w:t>
            </w: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264 812,93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90,38</w:t>
            </w:r>
          </w:p>
        </w:tc>
      </w:tr>
      <w:tr w:rsidR="009376F3" w:rsidTr="009376F3">
        <w:trPr>
          <w:cantSplit/>
          <w:trHeight w:val="3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1 541 500,00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1 458 598,66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94,62</w:t>
            </w:r>
          </w:p>
        </w:tc>
      </w:tr>
      <w:tr w:rsidR="009376F3" w:rsidTr="009376F3">
        <w:trPr>
          <w:cantSplit/>
          <w:trHeight w:val="1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205 193,46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68,86</w:t>
            </w:r>
          </w:p>
        </w:tc>
      </w:tr>
      <w:tr w:rsidR="009376F3" w:rsidTr="009376F3">
        <w:trPr>
          <w:cantSplit/>
          <w:trHeight w:val="1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5400300000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92,25</w:t>
            </w:r>
          </w:p>
        </w:tc>
      </w:tr>
      <w:tr w:rsidR="009376F3" w:rsidTr="009376F3">
        <w:trPr>
          <w:cantSplit/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5400300000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казенных учреждений. </w:t>
            </w:r>
            <w:r>
              <w:rPr>
                <w:b/>
                <w:i/>
                <w:sz w:val="16"/>
                <w:szCs w:val="16"/>
              </w:rPr>
              <w:t>Библиотеки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5400200000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96 215,54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97,68</w:t>
            </w:r>
          </w:p>
        </w:tc>
      </w:tr>
      <w:tr w:rsidR="009376F3" w:rsidTr="009376F3">
        <w:trPr>
          <w:cantSplit/>
          <w:trHeight w:val="13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5400200000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74 035,45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98,06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</w:t>
            </w: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5400200000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22 180,09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96,44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из областного бюджета бюджетам муниципальных образований ВО в целях финансового обеспечения расходных обязательств, связанных с выполнением Указов Президента РФ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9900072490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9900072490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17 282,00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17 282,00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</w:t>
            </w: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9900072490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5 218,00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5 218,00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  <w:trHeight w:val="1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  государственных служащих субъекта РФ и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 служащих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9900010270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физической культуры и спорта в сельском поселении 2021-2023 года»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376F3" w:rsidRDefault="009376F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376F3" w:rsidRDefault="00937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376F3" w:rsidTr="009376F3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F3" w:rsidRDefault="009376F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8 231 567,44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7 073 645,93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F3" w:rsidRDefault="009376F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85,93</w:t>
            </w:r>
          </w:p>
        </w:tc>
      </w:tr>
    </w:tbl>
    <w:p w:rsidR="009376F3" w:rsidRDefault="009376F3" w:rsidP="009376F3">
      <w:pPr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C24284" w:rsidRDefault="00C24284" w:rsidP="00381004">
      <w:pPr>
        <w:pStyle w:val="a4"/>
        <w:widowControl w:val="0"/>
        <w:ind w:left="0"/>
        <w:jc w:val="left"/>
      </w:pPr>
    </w:p>
    <w:p w:rsidR="00C24284" w:rsidRDefault="00C24284" w:rsidP="00C24284"/>
    <w:p w:rsidR="00E45AED" w:rsidRDefault="00C24284" w:rsidP="007F262E">
      <w:pPr>
        <w:jc w:val="both"/>
      </w:pPr>
      <w:r>
        <w:t xml:space="preserve"> </w:t>
      </w:r>
    </w:p>
    <w:p w:rsidR="0031614F" w:rsidRDefault="0031614F" w:rsidP="00B03460">
      <w:pPr>
        <w:jc w:val="both"/>
        <w:rPr>
          <w:sz w:val="20"/>
          <w:szCs w:val="20"/>
        </w:rPr>
      </w:pPr>
    </w:p>
    <w:p w:rsidR="00B307D1" w:rsidRDefault="00B307D1" w:rsidP="00B03460">
      <w:pPr>
        <w:jc w:val="both"/>
        <w:rPr>
          <w:sz w:val="20"/>
          <w:szCs w:val="20"/>
        </w:rPr>
      </w:pPr>
    </w:p>
    <w:p w:rsidR="009376F3" w:rsidRDefault="00BE0312" w:rsidP="0081129B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</w:t>
      </w:r>
      <w:r w:rsidR="002A5BF3">
        <w:rPr>
          <w:sz w:val="20"/>
        </w:rPr>
        <w:t xml:space="preserve"> </w:t>
      </w: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9376F3" w:rsidRDefault="009376F3" w:rsidP="0081129B">
      <w:pPr>
        <w:pStyle w:val="a4"/>
        <w:widowControl w:val="0"/>
        <w:ind w:left="0"/>
        <w:jc w:val="right"/>
        <w:rPr>
          <w:sz w:val="20"/>
        </w:rPr>
      </w:pPr>
    </w:p>
    <w:p w:rsidR="00B307D1" w:rsidRDefault="00B307D1" w:rsidP="0081129B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  <w:r w:rsidR="00BE0312">
        <w:rPr>
          <w:sz w:val="20"/>
        </w:rPr>
        <w:t xml:space="preserve"> к Решению Совета д</w:t>
      </w:r>
      <w:r w:rsidR="00A43624">
        <w:rPr>
          <w:sz w:val="20"/>
        </w:rPr>
        <w:t>епутатов Александровского</w:t>
      </w:r>
      <w:r>
        <w:rPr>
          <w:sz w:val="20"/>
        </w:rPr>
        <w:t xml:space="preserve">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сельс</w:t>
      </w:r>
      <w:r w:rsidR="00F61126">
        <w:rPr>
          <w:sz w:val="20"/>
        </w:rPr>
        <w:t>кого поселения</w:t>
      </w:r>
      <w:r w:rsidR="002276A3">
        <w:rPr>
          <w:sz w:val="20"/>
        </w:rPr>
        <w:t xml:space="preserve"> от</w:t>
      </w:r>
      <w:r w:rsidR="009376F3">
        <w:rPr>
          <w:sz w:val="20"/>
        </w:rPr>
        <w:t xml:space="preserve"> 11.05.2023 </w:t>
      </w:r>
      <w:r w:rsidR="00CB68FC">
        <w:rPr>
          <w:sz w:val="20"/>
        </w:rPr>
        <w:t>г. №</w:t>
      </w:r>
      <w:r w:rsidR="009376F3">
        <w:rPr>
          <w:sz w:val="20"/>
        </w:rPr>
        <w:t xml:space="preserve"> 127/78</w:t>
      </w:r>
      <w:r w:rsidR="00CB68FC">
        <w:rPr>
          <w:sz w:val="20"/>
        </w:rPr>
        <w:t xml:space="preserve">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Pr="00EA0276" w:rsidRDefault="00B307D1" w:rsidP="00B307D1">
      <w:pPr>
        <w:pStyle w:val="a4"/>
        <w:widowControl w:val="0"/>
        <w:ind w:left="0"/>
        <w:rPr>
          <w:sz w:val="2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Источники</w:t>
      </w:r>
      <w:r w:rsidRPr="00B307D1">
        <w:rPr>
          <w:b/>
          <w:bCs/>
          <w:color w:val="000000"/>
        </w:rPr>
        <w:t xml:space="preserve">  финансирования дефицита бюджета</w:t>
      </w:r>
      <w:r>
        <w:rPr>
          <w:b/>
          <w:bCs/>
        </w:rPr>
        <w:t xml:space="preserve"> по кодам классификации источников финансирования дефицита бюджета</w:t>
      </w:r>
      <w:r w:rsidR="00A43624">
        <w:rPr>
          <w:b/>
          <w:bCs/>
          <w:color w:val="000000"/>
        </w:rPr>
        <w:t xml:space="preserve"> Александровского</w:t>
      </w:r>
      <w:r w:rsidRPr="00B307D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Иловлинско</w:t>
      </w:r>
      <w:r w:rsidR="00F61126">
        <w:rPr>
          <w:b/>
          <w:bCs/>
          <w:color w:val="000000"/>
        </w:rPr>
        <w:t xml:space="preserve">го муниципального района </w:t>
      </w:r>
      <w:r w:rsidR="002858E8">
        <w:rPr>
          <w:b/>
          <w:bCs/>
          <w:color w:val="000000"/>
        </w:rPr>
        <w:t>за 2022</w:t>
      </w:r>
      <w:r w:rsidRPr="00B307D1">
        <w:rPr>
          <w:b/>
          <w:bCs/>
          <w:color w:val="000000"/>
        </w:rPr>
        <w:t xml:space="preserve"> год</w:t>
      </w: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P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808"/>
      </w:tblGrid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Наименование показателей</w:t>
            </w:r>
          </w:p>
          <w:p w:rsidR="002E5F3E" w:rsidRPr="007F1690" w:rsidRDefault="002E5F3E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</w:tcPr>
          <w:p w:rsidR="00B307D1" w:rsidRPr="007F1690" w:rsidRDefault="001B45C0" w:rsidP="007F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</w:t>
            </w:r>
            <w:r w:rsidR="002E5F3E" w:rsidRPr="007F1690">
              <w:rPr>
                <w:sz w:val="20"/>
                <w:szCs w:val="20"/>
              </w:rPr>
              <w:t>руб.)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000 01 00 00 00 00 0000 000</w:t>
            </w:r>
          </w:p>
        </w:tc>
        <w:tc>
          <w:tcPr>
            <w:tcW w:w="1808" w:type="dxa"/>
          </w:tcPr>
          <w:p w:rsidR="00B307D1" w:rsidRPr="007F1690" w:rsidRDefault="00C20491" w:rsidP="00E2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1 690 938</w:t>
            </w:r>
            <w:r w:rsidR="00E255F6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3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000 01 05 00 00 00 0000 000</w:t>
            </w:r>
          </w:p>
        </w:tc>
        <w:tc>
          <w:tcPr>
            <w:tcW w:w="1808" w:type="dxa"/>
          </w:tcPr>
          <w:p w:rsidR="00B307D1" w:rsidRPr="007F1690" w:rsidRDefault="00C20491" w:rsidP="00E2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1 690 938</w:t>
            </w:r>
            <w:r w:rsidR="00E255F6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3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797E95" w:rsidP="007F1690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94</w:t>
            </w:r>
            <w:r w:rsidR="002E5F3E"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4 01 05 02 01 10 0000 510</w:t>
            </w:r>
          </w:p>
        </w:tc>
        <w:tc>
          <w:tcPr>
            <w:tcW w:w="1808" w:type="dxa"/>
          </w:tcPr>
          <w:p w:rsidR="00B307D1" w:rsidRPr="007F1690" w:rsidRDefault="002E5F3E" w:rsidP="00E255F6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 xml:space="preserve">- </w:t>
            </w:r>
            <w:r w:rsidR="00C20491">
              <w:rPr>
                <w:sz w:val="20"/>
                <w:szCs w:val="20"/>
              </w:rPr>
              <w:t>5 382 707</w:t>
            </w:r>
            <w:r w:rsidR="00D96ED9">
              <w:rPr>
                <w:sz w:val="20"/>
                <w:szCs w:val="20"/>
              </w:rPr>
              <w:t>,</w:t>
            </w:r>
            <w:r w:rsidR="00C20491">
              <w:rPr>
                <w:sz w:val="20"/>
                <w:szCs w:val="20"/>
              </w:rPr>
              <w:t>50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797E95" w:rsidP="007F1690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94</w:t>
            </w:r>
            <w:r w:rsidR="002E5F3E"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4 01 05 02 01 10 0000 610</w:t>
            </w:r>
          </w:p>
        </w:tc>
        <w:tc>
          <w:tcPr>
            <w:tcW w:w="1808" w:type="dxa"/>
          </w:tcPr>
          <w:p w:rsidR="00B307D1" w:rsidRPr="007F1690" w:rsidRDefault="00C20491" w:rsidP="00E2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7 073 645</w:t>
            </w:r>
            <w:r w:rsidR="00D96E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</w:tr>
    </w:tbl>
    <w:p w:rsidR="00B307D1" w:rsidRDefault="00B307D1" w:rsidP="00B03460">
      <w:pPr>
        <w:jc w:val="both"/>
        <w:rPr>
          <w:sz w:val="20"/>
          <w:szCs w:val="20"/>
        </w:rPr>
      </w:pPr>
    </w:p>
    <w:sectPr w:rsidR="00B307D1" w:rsidSect="00200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E7B"/>
    <w:multiLevelType w:val="hybridMultilevel"/>
    <w:tmpl w:val="34FE3FCA"/>
    <w:lvl w:ilvl="0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>
    <w:nsid w:val="25903E76"/>
    <w:multiLevelType w:val="hybridMultilevel"/>
    <w:tmpl w:val="DBF2532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7C144C52"/>
    <w:multiLevelType w:val="hybridMultilevel"/>
    <w:tmpl w:val="63EA76A8"/>
    <w:lvl w:ilvl="0" w:tplc="77BCC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2"/>
    <w:rsid w:val="00005375"/>
    <w:rsid w:val="0001030E"/>
    <w:rsid w:val="000130F0"/>
    <w:rsid w:val="00027E11"/>
    <w:rsid w:val="00031973"/>
    <w:rsid w:val="00032219"/>
    <w:rsid w:val="000326EC"/>
    <w:rsid w:val="0003483D"/>
    <w:rsid w:val="00035169"/>
    <w:rsid w:val="00035C64"/>
    <w:rsid w:val="00041974"/>
    <w:rsid w:val="00055716"/>
    <w:rsid w:val="0005657F"/>
    <w:rsid w:val="000568C6"/>
    <w:rsid w:val="00065BB9"/>
    <w:rsid w:val="00075162"/>
    <w:rsid w:val="00086472"/>
    <w:rsid w:val="00093120"/>
    <w:rsid w:val="000977A1"/>
    <w:rsid w:val="000A40C6"/>
    <w:rsid w:val="000A4B79"/>
    <w:rsid w:val="000A5102"/>
    <w:rsid w:val="000A752C"/>
    <w:rsid w:val="000B230F"/>
    <w:rsid w:val="000B3510"/>
    <w:rsid w:val="000B5C56"/>
    <w:rsid w:val="000C6B26"/>
    <w:rsid w:val="000D341F"/>
    <w:rsid w:val="000E168D"/>
    <w:rsid w:val="000E4435"/>
    <w:rsid w:val="000E5289"/>
    <w:rsid w:val="000E5D30"/>
    <w:rsid w:val="000F30AA"/>
    <w:rsid w:val="000F3403"/>
    <w:rsid w:val="000F34A6"/>
    <w:rsid w:val="000F5A0C"/>
    <w:rsid w:val="000F6629"/>
    <w:rsid w:val="000F7694"/>
    <w:rsid w:val="000F7726"/>
    <w:rsid w:val="00105C54"/>
    <w:rsid w:val="00110268"/>
    <w:rsid w:val="00114246"/>
    <w:rsid w:val="00123793"/>
    <w:rsid w:val="0012596A"/>
    <w:rsid w:val="0012735E"/>
    <w:rsid w:val="00133338"/>
    <w:rsid w:val="00147BC2"/>
    <w:rsid w:val="00147ECE"/>
    <w:rsid w:val="0015493B"/>
    <w:rsid w:val="00155F90"/>
    <w:rsid w:val="001633DA"/>
    <w:rsid w:val="001712F9"/>
    <w:rsid w:val="00174FDB"/>
    <w:rsid w:val="00176923"/>
    <w:rsid w:val="00181AF1"/>
    <w:rsid w:val="00183574"/>
    <w:rsid w:val="001A44FA"/>
    <w:rsid w:val="001A5A61"/>
    <w:rsid w:val="001A5E13"/>
    <w:rsid w:val="001B1FA7"/>
    <w:rsid w:val="001B45C0"/>
    <w:rsid w:val="001C0E61"/>
    <w:rsid w:val="001C617D"/>
    <w:rsid w:val="001E314E"/>
    <w:rsid w:val="00200646"/>
    <w:rsid w:val="00203F08"/>
    <w:rsid w:val="00216BF6"/>
    <w:rsid w:val="002276A3"/>
    <w:rsid w:val="00231E17"/>
    <w:rsid w:val="002429E0"/>
    <w:rsid w:val="00244697"/>
    <w:rsid w:val="00247484"/>
    <w:rsid w:val="002478EB"/>
    <w:rsid w:val="002502ED"/>
    <w:rsid w:val="002717B1"/>
    <w:rsid w:val="00271F52"/>
    <w:rsid w:val="00275DC2"/>
    <w:rsid w:val="00282930"/>
    <w:rsid w:val="002831D8"/>
    <w:rsid w:val="00284239"/>
    <w:rsid w:val="002858E8"/>
    <w:rsid w:val="00290C13"/>
    <w:rsid w:val="002A36BE"/>
    <w:rsid w:val="002A5BF3"/>
    <w:rsid w:val="002B25F5"/>
    <w:rsid w:val="002B6902"/>
    <w:rsid w:val="002B69AF"/>
    <w:rsid w:val="002C08BC"/>
    <w:rsid w:val="002C4919"/>
    <w:rsid w:val="002C7FB7"/>
    <w:rsid w:val="002D4416"/>
    <w:rsid w:val="002E3032"/>
    <w:rsid w:val="002E34EE"/>
    <w:rsid w:val="002E3EDD"/>
    <w:rsid w:val="002E5F3E"/>
    <w:rsid w:val="002E6C67"/>
    <w:rsid w:val="002F5BDE"/>
    <w:rsid w:val="00305EFA"/>
    <w:rsid w:val="00307CD8"/>
    <w:rsid w:val="0031093D"/>
    <w:rsid w:val="00313F76"/>
    <w:rsid w:val="00314490"/>
    <w:rsid w:val="0031614F"/>
    <w:rsid w:val="003179EC"/>
    <w:rsid w:val="0032445E"/>
    <w:rsid w:val="00326D88"/>
    <w:rsid w:val="0033200A"/>
    <w:rsid w:val="00341B89"/>
    <w:rsid w:val="0034219C"/>
    <w:rsid w:val="0034776A"/>
    <w:rsid w:val="00350759"/>
    <w:rsid w:val="0035222E"/>
    <w:rsid w:val="003603DF"/>
    <w:rsid w:val="0036089A"/>
    <w:rsid w:val="00376858"/>
    <w:rsid w:val="00376C4F"/>
    <w:rsid w:val="00380A9B"/>
    <w:rsid w:val="00381004"/>
    <w:rsid w:val="00382F55"/>
    <w:rsid w:val="00384CB8"/>
    <w:rsid w:val="00387C9B"/>
    <w:rsid w:val="00391349"/>
    <w:rsid w:val="003961F9"/>
    <w:rsid w:val="003A1E1C"/>
    <w:rsid w:val="003A31BC"/>
    <w:rsid w:val="003A4C35"/>
    <w:rsid w:val="003A56CE"/>
    <w:rsid w:val="003A6430"/>
    <w:rsid w:val="003B09FE"/>
    <w:rsid w:val="003B0C52"/>
    <w:rsid w:val="003B755B"/>
    <w:rsid w:val="003C58B9"/>
    <w:rsid w:val="003C68EC"/>
    <w:rsid w:val="003D4046"/>
    <w:rsid w:val="003D6567"/>
    <w:rsid w:val="003D7200"/>
    <w:rsid w:val="003E1AC9"/>
    <w:rsid w:val="003E4C50"/>
    <w:rsid w:val="003E66F7"/>
    <w:rsid w:val="003F1AA0"/>
    <w:rsid w:val="003F3A95"/>
    <w:rsid w:val="004076DE"/>
    <w:rsid w:val="00413064"/>
    <w:rsid w:val="004210A9"/>
    <w:rsid w:val="00434588"/>
    <w:rsid w:val="00455DAE"/>
    <w:rsid w:val="00462001"/>
    <w:rsid w:val="00473570"/>
    <w:rsid w:val="00480BE0"/>
    <w:rsid w:val="00481D57"/>
    <w:rsid w:val="00481DD3"/>
    <w:rsid w:val="0048434D"/>
    <w:rsid w:val="004B6B27"/>
    <w:rsid w:val="004C2A99"/>
    <w:rsid w:val="004D2326"/>
    <w:rsid w:val="004D33F2"/>
    <w:rsid w:val="004D4D61"/>
    <w:rsid w:val="004D666F"/>
    <w:rsid w:val="004E39D1"/>
    <w:rsid w:val="004E7B87"/>
    <w:rsid w:val="004F1F0B"/>
    <w:rsid w:val="004F23AF"/>
    <w:rsid w:val="00501984"/>
    <w:rsid w:val="00503040"/>
    <w:rsid w:val="005073D4"/>
    <w:rsid w:val="0051190C"/>
    <w:rsid w:val="005146AA"/>
    <w:rsid w:val="00523271"/>
    <w:rsid w:val="005244D3"/>
    <w:rsid w:val="005275DA"/>
    <w:rsid w:val="0053677D"/>
    <w:rsid w:val="005416FE"/>
    <w:rsid w:val="005514F4"/>
    <w:rsid w:val="00551534"/>
    <w:rsid w:val="00561C28"/>
    <w:rsid w:val="00563EF9"/>
    <w:rsid w:val="00566613"/>
    <w:rsid w:val="00567EB8"/>
    <w:rsid w:val="00571B4D"/>
    <w:rsid w:val="00573FC6"/>
    <w:rsid w:val="00574679"/>
    <w:rsid w:val="005861DA"/>
    <w:rsid w:val="00593AA2"/>
    <w:rsid w:val="00597121"/>
    <w:rsid w:val="005A2DD0"/>
    <w:rsid w:val="005A3219"/>
    <w:rsid w:val="005B1D76"/>
    <w:rsid w:val="005B32AA"/>
    <w:rsid w:val="005B3D44"/>
    <w:rsid w:val="005B5484"/>
    <w:rsid w:val="005E3E40"/>
    <w:rsid w:val="005F07A0"/>
    <w:rsid w:val="005F5A04"/>
    <w:rsid w:val="006207D8"/>
    <w:rsid w:val="00633E5D"/>
    <w:rsid w:val="00635AE7"/>
    <w:rsid w:val="00635BF7"/>
    <w:rsid w:val="006417A2"/>
    <w:rsid w:val="00655020"/>
    <w:rsid w:val="00661717"/>
    <w:rsid w:val="0066295A"/>
    <w:rsid w:val="006646D5"/>
    <w:rsid w:val="006728E3"/>
    <w:rsid w:val="0067614E"/>
    <w:rsid w:val="006855BA"/>
    <w:rsid w:val="006934FA"/>
    <w:rsid w:val="006942C9"/>
    <w:rsid w:val="006A4342"/>
    <w:rsid w:val="006A724B"/>
    <w:rsid w:val="006C484C"/>
    <w:rsid w:val="006D22EC"/>
    <w:rsid w:val="006E3AA4"/>
    <w:rsid w:val="006F68BF"/>
    <w:rsid w:val="006F7D72"/>
    <w:rsid w:val="00702014"/>
    <w:rsid w:val="007033AC"/>
    <w:rsid w:val="00704B44"/>
    <w:rsid w:val="0071001D"/>
    <w:rsid w:val="007114C6"/>
    <w:rsid w:val="00712DF2"/>
    <w:rsid w:val="0071430C"/>
    <w:rsid w:val="00735CA2"/>
    <w:rsid w:val="0075457B"/>
    <w:rsid w:val="0075784C"/>
    <w:rsid w:val="00764F8A"/>
    <w:rsid w:val="00775EC8"/>
    <w:rsid w:val="00794D97"/>
    <w:rsid w:val="00797E95"/>
    <w:rsid w:val="007A10D0"/>
    <w:rsid w:val="007A1C19"/>
    <w:rsid w:val="007A24B3"/>
    <w:rsid w:val="007A72C2"/>
    <w:rsid w:val="007B6B6A"/>
    <w:rsid w:val="007B7903"/>
    <w:rsid w:val="007C08DA"/>
    <w:rsid w:val="007C1689"/>
    <w:rsid w:val="007C2CF8"/>
    <w:rsid w:val="007C61FE"/>
    <w:rsid w:val="007E16AE"/>
    <w:rsid w:val="007E1E30"/>
    <w:rsid w:val="007E7511"/>
    <w:rsid w:val="007F1690"/>
    <w:rsid w:val="007F262E"/>
    <w:rsid w:val="007F6B42"/>
    <w:rsid w:val="00801F81"/>
    <w:rsid w:val="008072F0"/>
    <w:rsid w:val="00807C95"/>
    <w:rsid w:val="0081129B"/>
    <w:rsid w:val="008121A8"/>
    <w:rsid w:val="008236B9"/>
    <w:rsid w:val="00825FCD"/>
    <w:rsid w:val="00834FC1"/>
    <w:rsid w:val="008474D6"/>
    <w:rsid w:val="0085523E"/>
    <w:rsid w:val="00857172"/>
    <w:rsid w:val="008579F3"/>
    <w:rsid w:val="0086196C"/>
    <w:rsid w:val="00865386"/>
    <w:rsid w:val="00892FE5"/>
    <w:rsid w:val="008931F2"/>
    <w:rsid w:val="00893B14"/>
    <w:rsid w:val="008B3A90"/>
    <w:rsid w:val="008B5B29"/>
    <w:rsid w:val="008C153E"/>
    <w:rsid w:val="008C30B8"/>
    <w:rsid w:val="008C3667"/>
    <w:rsid w:val="008C66DD"/>
    <w:rsid w:val="008D0469"/>
    <w:rsid w:val="008E17F2"/>
    <w:rsid w:val="008E4BB5"/>
    <w:rsid w:val="008E593B"/>
    <w:rsid w:val="008F1510"/>
    <w:rsid w:val="008F7E56"/>
    <w:rsid w:val="00900692"/>
    <w:rsid w:val="00913F33"/>
    <w:rsid w:val="009169B0"/>
    <w:rsid w:val="009201D2"/>
    <w:rsid w:val="00922BFF"/>
    <w:rsid w:val="0092396B"/>
    <w:rsid w:val="009376F3"/>
    <w:rsid w:val="00937859"/>
    <w:rsid w:val="00937AFD"/>
    <w:rsid w:val="009408E8"/>
    <w:rsid w:val="009409CD"/>
    <w:rsid w:val="00941B78"/>
    <w:rsid w:val="00943891"/>
    <w:rsid w:val="00947834"/>
    <w:rsid w:val="0095010E"/>
    <w:rsid w:val="00953172"/>
    <w:rsid w:val="00954B35"/>
    <w:rsid w:val="00963D65"/>
    <w:rsid w:val="009866D9"/>
    <w:rsid w:val="00986717"/>
    <w:rsid w:val="009879E9"/>
    <w:rsid w:val="00995536"/>
    <w:rsid w:val="009B4FB0"/>
    <w:rsid w:val="009C61FE"/>
    <w:rsid w:val="009F1444"/>
    <w:rsid w:val="009F5D0B"/>
    <w:rsid w:val="00A044A8"/>
    <w:rsid w:val="00A145AD"/>
    <w:rsid w:val="00A21CC8"/>
    <w:rsid w:val="00A22657"/>
    <w:rsid w:val="00A22F8B"/>
    <w:rsid w:val="00A25E30"/>
    <w:rsid w:val="00A30149"/>
    <w:rsid w:val="00A335B9"/>
    <w:rsid w:val="00A43624"/>
    <w:rsid w:val="00A526FD"/>
    <w:rsid w:val="00A547BD"/>
    <w:rsid w:val="00A55E6B"/>
    <w:rsid w:val="00A60D78"/>
    <w:rsid w:val="00A61FB2"/>
    <w:rsid w:val="00A64664"/>
    <w:rsid w:val="00A773D7"/>
    <w:rsid w:val="00A84976"/>
    <w:rsid w:val="00A849D0"/>
    <w:rsid w:val="00A977DE"/>
    <w:rsid w:val="00AA0766"/>
    <w:rsid w:val="00AA2D5D"/>
    <w:rsid w:val="00AA630B"/>
    <w:rsid w:val="00AA764C"/>
    <w:rsid w:val="00AB2D89"/>
    <w:rsid w:val="00AB3304"/>
    <w:rsid w:val="00AB3523"/>
    <w:rsid w:val="00AC3BD2"/>
    <w:rsid w:val="00AC4DF3"/>
    <w:rsid w:val="00AC7A45"/>
    <w:rsid w:val="00AD5881"/>
    <w:rsid w:val="00AE3A4C"/>
    <w:rsid w:val="00AF1CA3"/>
    <w:rsid w:val="00AF39E2"/>
    <w:rsid w:val="00AF417E"/>
    <w:rsid w:val="00AF6899"/>
    <w:rsid w:val="00B03460"/>
    <w:rsid w:val="00B040E4"/>
    <w:rsid w:val="00B06B64"/>
    <w:rsid w:val="00B12661"/>
    <w:rsid w:val="00B12705"/>
    <w:rsid w:val="00B178F5"/>
    <w:rsid w:val="00B218B1"/>
    <w:rsid w:val="00B22C5B"/>
    <w:rsid w:val="00B23657"/>
    <w:rsid w:val="00B24058"/>
    <w:rsid w:val="00B258B2"/>
    <w:rsid w:val="00B27837"/>
    <w:rsid w:val="00B307D1"/>
    <w:rsid w:val="00B3278F"/>
    <w:rsid w:val="00B44D0B"/>
    <w:rsid w:val="00B44E34"/>
    <w:rsid w:val="00B51C1B"/>
    <w:rsid w:val="00B5605C"/>
    <w:rsid w:val="00B62FE9"/>
    <w:rsid w:val="00B64CF3"/>
    <w:rsid w:val="00B65630"/>
    <w:rsid w:val="00B70C1F"/>
    <w:rsid w:val="00B70C20"/>
    <w:rsid w:val="00B73D51"/>
    <w:rsid w:val="00B77DC6"/>
    <w:rsid w:val="00B805AF"/>
    <w:rsid w:val="00B913F0"/>
    <w:rsid w:val="00B91A5D"/>
    <w:rsid w:val="00BA3AA3"/>
    <w:rsid w:val="00BB1B43"/>
    <w:rsid w:val="00BC01E8"/>
    <w:rsid w:val="00BC5639"/>
    <w:rsid w:val="00BE0278"/>
    <w:rsid w:val="00BE0312"/>
    <w:rsid w:val="00BF158A"/>
    <w:rsid w:val="00C11780"/>
    <w:rsid w:val="00C11D12"/>
    <w:rsid w:val="00C16D4B"/>
    <w:rsid w:val="00C20491"/>
    <w:rsid w:val="00C215DE"/>
    <w:rsid w:val="00C24284"/>
    <w:rsid w:val="00C3181F"/>
    <w:rsid w:val="00C32D49"/>
    <w:rsid w:val="00C56E0C"/>
    <w:rsid w:val="00C871BA"/>
    <w:rsid w:val="00C92935"/>
    <w:rsid w:val="00CA50FF"/>
    <w:rsid w:val="00CA5436"/>
    <w:rsid w:val="00CB43D2"/>
    <w:rsid w:val="00CB5DD9"/>
    <w:rsid w:val="00CB68FC"/>
    <w:rsid w:val="00CC4BBD"/>
    <w:rsid w:val="00CC4DEE"/>
    <w:rsid w:val="00CC6774"/>
    <w:rsid w:val="00CD17BA"/>
    <w:rsid w:val="00CD38B3"/>
    <w:rsid w:val="00CD59ED"/>
    <w:rsid w:val="00CD71D7"/>
    <w:rsid w:val="00CD7255"/>
    <w:rsid w:val="00CE2CFB"/>
    <w:rsid w:val="00CE5681"/>
    <w:rsid w:val="00CE6266"/>
    <w:rsid w:val="00CE7797"/>
    <w:rsid w:val="00CF4692"/>
    <w:rsid w:val="00CF5EE3"/>
    <w:rsid w:val="00CF60DD"/>
    <w:rsid w:val="00D024D0"/>
    <w:rsid w:val="00D02BF3"/>
    <w:rsid w:val="00D10732"/>
    <w:rsid w:val="00D153E1"/>
    <w:rsid w:val="00D27B62"/>
    <w:rsid w:val="00D30156"/>
    <w:rsid w:val="00D30F15"/>
    <w:rsid w:val="00D337D9"/>
    <w:rsid w:val="00D35C6E"/>
    <w:rsid w:val="00D42E7C"/>
    <w:rsid w:val="00D47A62"/>
    <w:rsid w:val="00D60F6C"/>
    <w:rsid w:val="00D63F60"/>
    <w:rsid w:val="00D77796"/>
    <w:rsid w:val="00D82987"/>
    <w:rsid w:val="00D85278"/>
    <w:rsid w:val="00D8665C"/>
    <w:rsid w:val="00D91FC1"/>
    <w:rsid w:val="00D96ED9"/>
    <w:rsid w:val="00DA4E7B"/>
    <w:rsid w:val="00DB0E5E"/>
    <w:rsid w:val="00DB3DDA"/>
    <w:rsid w:val="00DB4794"/>
    <w:rsid w:val="00DC043F"/>
    <w:rsid w:val="00DC3387"/>
    <w:rsid w:val="00DC4926"/>
    <w:rsid w:val="00DC7A36"/>
    <w:rsid w:val="00DC7C10"/>
    <w:rsid w:val="00DD1A32"/>
    <w:rsid w:val="00DD7FCA"/>
    <w:rsid w:val="00DE0CE5"/>
    <w:rsid w:val="00DE22FD"/>
    <w:rsid w:val="00DE41C3"/>
    <w:rsid w:val="00DE7B6B"/>
    <w:rsid w:val="00DF19CD"/>
    <w:rsid w:val="00DF408C"/>
    <w:rsid w:val="00E01959"/>
    <w:rsid w:val="00E05727"/>
    <w:rsid w:val="00E231A7"/>
    <w:rsid w:val="00E255F6"/>
    <w:rsid w:val="00E2618B"/>
    <w:rsid w:val="00E304CC"/>
    <w:rsid w:val="00E3695F"/>
    <w:rsid w:val="00E370C5"/>
    <w:rsid w:val="00E37ECE"/>
    <w:rsid w:val="00E45AED"/>
    <w:rsid w:val="00E52597"/>
    <w:rsid w:val="00E53D2F"/>
    <w:rsid w:val="00E57F8D"/>
    <w:rsid w:val="00E62F55"/>
    <w:rsid w:val="00E653A7"/>
    <w:rsid w:val="00E73A24"/>
    <w:rsid w:val="00E74D43"/>
    <w:rsid w:val="00E858D6"/>
    <w:rsid w:val="00E861B1"/>
    <w:rsid w:val="00E86E7C"/>
    <w:rsid w:val="00E9430A"/>
    <w:rsid w:val="00E971C7"/>
    <w:rsid w:val="00EA2336"/>
    <w:rsid w:val="00EA5FB1"/>
    <w:rsid w:val="00EB29D1"/>
    <w:rsid w:val="00EB4BAE"/>
    <w:rsid w:val="00EB56F2"/>
    <w:rsid w:val="00EC3E32"/>
    <w:rsid w:val="00ED7672"/>
    <w:rsid w:val="00EE2BBF"/>
    <w:rsid w:val="00EE3E26"/>
    <w:rsid w:val="00EE5C3E"/>
    <w:rsid w:val="00EF4A2D"/>
    <w:rsid w:val="00F0084E"/>
    <w:rsid w:val="00F2568A"/>
    <w:rsid w:val="00F27FA1"/>
    <w:rsid w:val="00F31182"/>
    <w:rsid w:val="00F46F30"/>
    <w:rsid w:val="00F52235"/>
    <w:rsid w:val="00F61126"/>
    <w:rsid w:val="00F619DA"/>
    <w:rsid w:val="00F7719A"/>
    <w:rsid w:val="00F8023B"/>
    <w:rsid w:val="00F92A57"/>
    <w:rsid w:val="00FA01B1"/>
    <w:rsid w:val="00FA614E"/>
    <w:rsid w:val="00FB2426"/>
    <w:rsid w:val="00FC0756"/>
    <w:rsid w:val="00FC3506"/>
    <w:rsid w:val="00FC3642"/>
    <w:rsid w:val="00FC6FF1"/>
    <w:rsid w:val="00FC7183"/>
    <w:rsid w:val="00FD27F6"/>
    <w:rsid w:val="00FD392F"/>
    <w:rsid w:val="00FD504D"/>
    <w:rsid w:val="00FD6763"/>
    <w:rsid w:val="00FE40CE"/>
    <w:rsid w:val="00FE5A5F"/>
    <w:rsid w:val="00FE669C"/>
    <w:rsid w:val="00FF191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link w:val="3"/>
    <w:rsid w:val="000568C6"/>
    <w:rPr>
      <w:sz w:val="16"/>
      <w:szCs w:val="16"/>
    </w:rPr>
  </w:style>
  <w:style w:type="character" w:customStyle="1" w:styleId="a5">
    <w:name w:val="Название Знак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uiPriority w:val="22"/>
    <w:qFormat/>
    <w:rsid w:val="002E5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link w:val="3"/>
    <w:rsid w:val="000568C6"/>
    <w:rPr>
      <w:sz w:val="16"/>
      <w:szCs w:val="16"/>
    </w:rPr>
  </w:style>
  <w:style w:type="character" w:customStyle="1" w:styleId="a5">
    <w:name w:val="Название Знак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uiPriority w:val="22"/>
    <w:qFormat/>
    <w:rsid w:val="002E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E4BE-FA0B-4DF0-B011-E2822CB6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Test lab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Клиент</dc:creator>
  <cp:lastModifiedBy>EAV</cp:lastModifiedBy>
  <cp:revision>2</cp:revision>
  <cp:lastPrinted>2021-06-07T08:22:00Z</cp:lastPrinted>
  <dcterms:created xsi:type="dcterms:W3CDTF">2023-05-30T03:37:00Z</dcterms:created>
  <dcterms:modified xsi:type="dcterms:W3CDTF">2023-05-30T03:37:00Z</dcterms:modified>
</cp:coreProperties>
</file>