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9B6" w:rsidRPr="00D969B6" w:rsidRDefault="00D969B6" w:rsidP="00D96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174398" w:rsidRDefault="00D969B6" w:rsidP="00174398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69B6">
        <w:rPr>
          <w:rFonts w:ascii="Times New Roman" w:hAnsi="Times New Roman" w:cs="Times New Roman"/>
          <w:b/>
        </w:rPr>
        <w:t>АДМИНИСТРАЦИЯ</w:t>
      </w:r>
    </w:p>
    <w:p w:rsidR="00174398" w:rsidRDefault="00174398" w:rsidP="00174398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АЛЕКСАНДРОВСКОГО  СЕЛЬСКОГО  ПОСЕЛЕНИЯ</w:t>
      </w:r>
    </w:p>
    <w:p w:rsidR="00D969B6" w:rsidRPr="00D969B6" w:rsidRDefault="00D969B6" w:rsidP="00174398">
      <w:pPr>
        <w:shd w:val="clear" w:color="auto" w:fill="FFFFFF"/>
        <w:tabs>
          <w:tab w:val="left" w:leader="underscore" w:pos="2962"/>
          <w:tab w:val="left" w:leader="underscore" w:pos="9374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69B6">
        <w:rPr>
          <w:rFonts w:ascii="Times New Roman" w:hAnsi="Times New Roman" w:cs="Times New Roman"/>
          <w:b/>
        </w:rPr>
        <w:t>ИЛОВЛИНСКОГО</w:t>
      </w:r>
      <w:r w:rsidR="009859FD">
        <w:rPr>
          <w:rFonts w:ascii="Times New Roman" w:hAnsi="Times New Roman" w:cs="Times New Roman"/>
          <w:b/>
        </w:rPr>
        <w:t xml:space="preserve"> </w:t>
      </w:r>
      <w:r w:rsidRPr="00D969B6">
        <w:rPr>
          <w:rFonts w:ascii="Times New Roman" w:hAnsi="Times New Roman" w:cs="Times New Roman"/>
          <w:b/>
        </w:rPr>
        <w:t xml:space="preserve"> МУНИЦИПАЛЬНОГО</w:t>
      </w:r>
      <w:r w:rsidR="009859FD">
        <w:rPr>
          <w:rFonts w:ascii="Times New Roman" w:hAnsi="Times New Roman" w:cs="Times New Roman"/>
          <w:b/>
        </w:rPr>
        <w:t xml:space="preserve"> </w:t>
      </w:r>
      <w:r w:rsidRPr="00D969B6">
        <w:rPr>
          <w:rFonts w:ascii="Times New Roman" w:hAnsi="Times New Roman" w:cs="Times New Roman"/>
          <w:b/>
        </w:rPr>
        <w:t xml:space="preserve"> РАЙОНА</w:t>
      </w:r>
    </w:p>
    <w:p w:rsidR="00D969B6" w:rsidRPr="00D969B6" w:rsidRDefault="00D969B6" w:rsidP="00D96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969B6">
        <w:rPr>
          <w:rFonts w:ascii="Times New Roman" w:hAnsi="Times New Roman" w:cs="Times New Roman"/>
          <w:b/>
        </w:rPr>
        <w:t xml:space="preserve">ВОЛГОГРАДСКОЙ </w:t>
      </w:r>
      <w:r w:rsidR="009859FD">
        <w:rPr>
          <w:rFonts w:ascii="Times New Roman" w:hAnsi="Times New Roman" w:cs="Times New Roman"/>
          <w:b/>
        </w:rPr>
        <w:t xml:space="preserve"> </w:t>
      </w:r>
      <w:r w:rsidRPr="00D969B6">
        <w:rPr>
          <w:rFonts w:ascii="Times New Roman" w:hAnsi="Times New Roman" w:cs="Times New Roman"/>
          <w:b/>
        </w:rPr>
        <w:t>ОБЛАСТИ</w:t>
      </w:r>
      <w:r w:rsidRPr="00D969B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D969B6" w:rsidRPr="00D969B6" w:rsidRDefault="00D969B6" w:rsidP="00D969B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969B6">
        <w:rPr>
          <w:rFonts w:ascii="Times New Roman" w:hAnsi="Times New Roman" w:cs="Times New Roman"/>
          <w:b/>
          <w:sz w:val="32"/>
          <w:szCs w:val="32"/>
        </w:rPr>
        <w:t>П О С Т А Н О В Л Е Н И Е</w:t>
      </w:r>
    </w:p>
    <w:p w:rsidR="00D969B6" w:rsidRPr="00D969B6" w:rsidRDefault="008B04EE" w:rsidP="00D969B6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25400</wp:posOffset>
                </wp:positionV>
                <wp:extent cx="6112510" cy="0"/>
                <wp:effectExtent l="32385" t="33655" r="36830" b="3302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251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2DB9A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5pt,2pt" to="482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" strokeweight="4.5pt">
                <v:stroke linestyle="thickThin"/>
              </v:line>
            </w:pict>
          </mc:Fallback>
        </mc:AlternateContent>
      </w:r>
    </w:p>
    <w:p w:rsidR="00D969B6" w:rsidRDefault="00D969B6" w:rsidP="00D969B6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969B6">
        <w:rPr>
          <w:rFonts w:ascii="Times New Roman" w:hAnsi="Times New Roman" w:cs="Times New Roman"/>
          <w:sz w:val="28"/>
          <w:szCs w:val="28"/>
        </w:rPr>
        <w:t xml:space="preserve">от </w:t>
      </w:r>
      <w:r w:rsidR="00FC1212">
        <w:rPr>
          <w:rFonts w:ascii="Times New Roman" w:hAnsi="Times New Roman" w:cs="Times New Roman"/>
          <w:sz w:val="28"/>
          <w:szCs w:val="28"/>
        </w:rPr>
        <w:t xml:space="preserve"> </w:t>
      </w:r>
      <w:r w:rsidR="002C7C5C">
        <w:rPr>
          <w:rFonts w:ascii="Times New Roman" w:hAnsi="Times New Roman" w:cs="Times New Roman"/>
          <w:sz w:val="28"/>
          <w:szCs w:val="28"/>
        </w:rPr>
        <w:t>0</w:t>
      </w:r>
      <w:r w:rsidR="00174398">
        <w:rPr>
          <w:rFonts w:ascii="Times New Roman" w:hAnsi="Times New Roman" w:cs="Times New Roman"/>
          <w:sz w:val="28"/>
          <w:szCs w:val="28"/>
        </w:rPr>
        <w:t>4.04</w:t>
      </w:r>
      <w:r w:rsidRPr="00D969B6">
        <w:rPr>
          <w:rFonts w:ascii="Times New Roman" w:hAnsi="Times New Roman" w:cs="Times New Roman"/>
          <w:sz w:val="28"/>
          <w:szCs w:val="28"/>
        </w:rPr>
        <w:t>.20</w:t>
      </w:r>
      <w:r w:rsidR="002C7C5C">
        <w:rPr>
          <w:rFonts w:ascii="Times New Roman" w:hAnsi="Times New Roman" w:cs="Times New Roman"/>
          <w:sz w:val="28"/>
          <w:szCs w:val="28"/>
        </w:rPr>
        <w:t>2</w:t>
      </w:r>
      <w:r w:rsidR="00174398">
        <w:rPr>
          <w:rFonts w:ascii="Times New Roman" w:hAnsi="Times New Roman" w:cs="Times New Roman"/>
          <w:sz w:val="28"/>
          <w:szCs w:val="28"/>
        </w:rPr>
        <w:t>3</w:t>
      </w:r>
      <w:r w:rsidR="007C705C">
        <w:rPr>
          <w:rFonts w:ascii="Times New Roman" w:hAnsi="Times New Roman" w:cs="Times New Roman"/>
          <w:sz w:val="28"/>
          <w:szCs w:val="28"/>
        </w:rPr>
        <w:t xml:space="preserve"> </w:t>
      </w:r>
      <w:r w:rsidRPr="00D969B6">
        <w:rPr>
          <w:rFonts w:ascii="Times New Roman" w:hAnsi="Times New Roman" w:cs="Times New Roman"/>
          <w:sz w:val="28"/>
          <w:szCs w:val="28"/>
        </w:rPr>
        <w:t xml:space="preserve"> г.    </w:t>
      </w:r>
      <w:r w:rsidR="0017439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969B6">
        <w:rPr>
          <w:rFonts w:ascii="Times New Roman" w:hAnsi="Times New Roman" w:cs="Times New Roman"/>
          <w:sz w:val="28"/>
          <w:szCs w:val="28"/>
        </w:rPr>
        <w:t xml:space="preserve">  </w:t>
      </w:r>
      <w:r w:rsidR="001B3C0E">
        <w:rPr>
          <w:rFonts w:ascii="Times New Roman" w:hAnsi="Times New Roman" w:cs="Times New Roman"/>
          <w:sz w:val="28"/>
          <w:szCs w:val="28"/>
        </w:rPr>
        <w:t xml:space="preserve">       </w:t>
      </w:r>
      <w:r w:rsidRPr="00D969B6">
        <w:rPr>
          <w:rFonts w:ascii="Times New Roman" w:hAnsi="Times New Roman" w:cs="Times New Roman"/>
          <w:sz w:val="28"/>
          <w:szCs w:val="28"/>
        </w:rPr>
        <w:t xml:space="preserve">№ </w:t>
      </w:r>
      <w:r w:rsidR="00174398">
        <w:rPr>
          <w:rFonts w:ascii="Times New Roman" w:hAnsi="Times New Roman" w:cs="Times New Roman"/>
          <w:sz w:val="28"/>
          <w:szCs w:val="28"/>
        </w:rPr>
        <w:t>29</w:t>
      </w:r>
    </w:p>
    <w:p w:rsidR="00C4549C" w:rsidRDefault="00C4549C" w:rsidP="00D969B6">
      <w:pPr>
        <w:shd w:val="clear" w:color="auto" w:fill="FFFFFF"/>
        <w:tabs>
          <w:tab w:val="left" w:pos="406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64410" w:rsidRPr="00B64410" w:rsidRDefault="00C4549C" w:rsidP="00B64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64410">
        <w:rPr>
          <w:rFonts w:ascii="Times New Roman" w:hAnsi="Times New Roman" w:cs="Times New Roman"/>
          <w:sz w:val="28"/>
          <w:szCs w:val="28"/>
        </w:rPr>
        <w:t>Об имущественной поддержке субъектов малого и среднего предпринимательства при пред</w:t>
      </w:r>
      <w:r w:rsidR="00344500" w:rsidRPr="00B64410">
        <w:rPr>
          <w:rFonts w:ascii="Times New Roman" w:hAnsi="Times New Roman" w:cs="Times New Roman"/>
          <w:sz w:val="28"/>
          <w:szCs w:val="28"/>
        </w:rPr>
        <w:t>о</w:t>
      </w:r>
      <w:r w:rsidRPr="00B64410">
        <w:rPr>
          <w:rFonts w:ascii="Times New Roman" w:hAnsi="Times New Roman" w:cs="Times New Roman"/>
          <w:sz w:val="28"/>
          <w:szCs w:val="28"/>
        </w:rPr>
        <w:t>ставлении муниципального имущества</w:t>
      </w:r>
      <w:r w:rsidR="007B5EBE" w:rsidRPr="00B6441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410" w:rsidRPr="00B64410" w:rsidRDefault="007B5EBE" w:rsidP="00B64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4410">
        <w:rPr>
          <w:rFonts w:ascii="Times New Roman" w:hAnsi="Times New Roman" w:cs="Times New Roman"/>
          <w:sz w:val="28"/>
          <w:szCs w:val="28"/>
        </w:rPr>
        <w:t xml:space="preserve">и об утверждении Порядка </w:t>
      </w:r>
      <w:r w:rsidR="00B64410" w:rsidRPr="00B64410">
        <w:rPr>
          <w:rFonts w:ascii="Times New Roman" w:eastAsia="Times New Roman" w:hAnsi="Times New Roman" w:cs="Times New Roman"/>
          <w:sz w:val="28"/>
          <w:szCs w:val="28"/>
        </w:rPr>
        <w:t>формирования, ведения и обязательного опубликования перечня муниципального имущества</w:t>
      </w:r>
      <w:r w:rsidR="00174398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сельского поселения </w:t>
      </w:r>
      <w:r w:rsidR="00B64410" w:rsidRPr="00B64410">
        <w:rPr>
          <w:rFonts w:ascii="Times New Roman" w:hAnsi="Times New Roman" w:cs="Times New Roman"/>
          <w:bCs/>
          <w:sz w:val="28"/>
          <w:szCs w:val="28"/>
        </w:rPr>
        <w:t>Иловлинского муниципального района Волгоградской области</w:t>
      </w:r>
      <w:r w:rsidR="00B64410" w:rsidRPr="00B64410">
        <w:rPr>
          <w:rFonts w:ascii="Times New Roman" w:eastAsia="Times New Roman" w:hAnsi="Times New Roman" w:cs="Times New Roman"/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2C7C5C" w:rsidRDefault="002C7C5C" w:rsidP="00B64410">
      <w:pPr>
        <w:shd w:val="clear" w:color="auto" w:fill="FFFFFF"/>
        <w:tabs>
          <w:tab w:val="left" w:pos="406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DBB" w:rsidRDefault="004B0CB2" w:rsidP="004B0CB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236AC1" w:rsidRPr="00BA7B90">
        <w:rPr>
          <w:rFonts w:ascii="Times New Roman" w:hAnsi="Times New Roman" w:cs="Times New Roman"/>
          <w:bCs/>
          <w:sz w:val="28"/>
          <w:szCs w:val="28"/>
        </w:rPr>
        <w:t xml:space="preserve">со </w:t>
      </w:r>
      <w:hyperlink r:id="rId8" w:history="1">
        <w:r w:rsidR="00236AC1" w:rsidRPr="00BA7B90">
          <w:rPr>
            <w:rFonts w:ascii="Times New Roman" w:hAnsi="Times New Roman" w:cs="Times New Roman"/>
            <w:bCs/>
            <w:sz w:val="28"/>
            <w:szCs w:val="28"/>
          </w:rPr>
          <w:t>статьей 14.1</w:t>
        </w:r>
      </w:hyperlink>
      <w:r w:rsidR="00236AC1" w:rsidRPr="00BA7B9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9" w:history="1">
        <w:r w:rsidR="00236AC1" w:rsidRPr="00BA7B90">
          <w:rPr>
            <w:rFonts w:ascii="Times New Roman" w:hAnsi="Times New Roman" w:cs="Times New Roman"/>
            <w:bCs/>
            <w:sz w:val="28"/>
            <w:szCs w:val="28"/>
          </w:rPr>
          <w:t>частями 4</w:t>
        </w:r>
      </w:hyperlink>
      <w:r w:rsidR="00236AC1" w:rsidRPr="00BA7B90">
        <w:rPr>
          <w:rFonts w:ascii="Times New Roman" w:hAnsi="Times New Roman" w:cs="Times New Roman"/>
          <w:bCs/>
          <w:sz w:val="28"/>
          <w:szCs w:val="28"/>
        </w:rPr>
        <w:t xml:space="preserve">, </w:t>
      </w:r>
      <w:hyperlink r:id="rId10" w:history="1">
        <w:r w:rsidR="00236AC1" w:rsidRPr="00BA7B90">
          <w:rPr>
            <w:rFonts w:ascii="Times New Roman" w:hAnsi="Times New Roman" w:cs="Times New Roman"/>
            <w:bCs/>
            <w:sz w:val="28"/>
            <w:szCs w:val="28"/>
          </w:rPr>
          <w:t>4.1 статьи 18</w:t>
        </w:r>
      </w:hyperlink>
      <w:r w:rsidR="00236AC1" w:rsidRPr="00BA7B90">
        <w:rPr>
          <w:rFonts w:ascii="Times New Roman" w:hAnsi="Times New Roman" w:cs="Times New Roman"/>
          <w:bCs/>
          <w:sz w:val="28"/>
          <w:szCs w:val="28"/>
        </w:rPr>
        <w:t xml:space="preserve"> Федерального закона от 24 июля 2007 г. </w:t>
      </w:r>
      <w:r w:rsidR="00236AC1" w:rsidRPr="00BA7B90">
        <w:rPr>
          <w:rFonts w:ascii="Times New Roman" w:hAnsi="Times New Roman" w:cs="Times New Roman"/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 w:rsidR="00813316" w:rsidRPr="00BA7B90">
        <w:rPr>
          <w:rFonts w:ascii="Times New Roman" w:hAnsi="Times New Roman" w:cs="Times New Roman"/>
          <w:sz w:val="28"/>
          <w:szCs w:val="28"/>
        </w:rPr>
        <w:t>с Федеральным законом</w:t>
      </w:r>
      <w:r w:rsidR="008A5DBB" w:rsidRPr="00BA7B90">
        <w:rPr>
          <w:rFonts w:ascii="Times New Roman" w:hAnsi="Times New Roman" w:cs="Times New Roman"/>
          <w:sz w:val="28"/>
          <w:szCs w:val="28"/>
        </w:rPr>
        <w:t xml:space="preserve"> от 06.10.2003 г. № 131-ФЗ «Об общих принципах </w:t>
      </w:r>
      <w:r w:rsidR="008A5DBB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26.07.2006 г. № 135-ФЗ «О защите конкуренции», </w:t>
      </w:r>
      <w:r w:rsidR="008A5DBB">
        <w:rPr>
          <w:rFonts w:ascii="Times New Roman" w:hAnsi="Times New Roman" w:cs="Times New Roman"/>
          <w:sz w:val="28"/>
          <w:szCs w:val="28"/>
        </w:rPr>
        <w:t>р</w:t>
      </w:r>
      <w:r w:rsidR="008A5DBB" w:rsidRPr="00DA1E2D">
        <w:rPr>
          <w:rFonts w:ascii="Times New Roman" w:hAnsi="Times New Roman" w:cs="Times New Roman"/>
          <w:sz w:val="28"/>
          <w:szCs w:val="28"/>
        </w:rPr>
        <w:t xml:space="preserve">уководствуясь </w:t>
      </w:r>
      <w:r w:rsidR="00072896">
        <w:rPr>
          <w:rFonts w:ascii="Times New Roman" w:hAnsi="Times New Roman" w:cs="Times New Roman"/>
          <w:sz w:val="28"/>
          <w:szCs w:val="28"/>
        </w:rPr>
        <w:t>П</w:t>
      </w:r>
      <w:r w:rsidR="006A7DF1">
        <w:rPr>
          <w:rFonts w:ascii="Times New Roman" w:hAnsi="Times New Roman" w:cs="Times New Roman"/>
          <w:sz w:val="28"/>
          <w:szCs w:val="28"/>
        </w:rPr>
        <w:t>остановлением Правительства Рос</w:t>
      </w:r>
      <w:r w:rsidR="00072896">
        <w:rPr>
          <w:rFonts w:ascii="Times New Roman" w:hAnsi="Times New Roman" w:cs="Times New Roman"/>
          <w:sz w:val="28"/>
          <w:szCs w:val="28"/>
        </w:rPr>
        <w:t>с</w:t>
      </w:r>
      <w:r w:rsidR="006A7DF1">
        <w:rPr>
          <w:rFonts w:ascii="Times New Roman" w:hAnsi="Times New Roman" w:cs="Times New Roman"/>
          <w:sz w:val="28"/>
          <w:szCs w:val="28"/>
        </w:rPr>
        <w:t>и</w:t>
      </w:r>
      <w:r w:rsidR="00072896">
        <w:rPr>
          <w:rFonts w:ascii="Times New Roman" w:hAnsi="Times New Roman" w:cs="Times New Roman"/>
          <w:sz w:val="28"/>
          <w:szCs w:val="28"/>
        </w:rPr>
        <w:t xml:space="preserve">йской Федерации от 21.08.2010 г. № 645 «Об имущественной поддержке субъектов малого и среднего предпринимательства при представлении федерального имущества» (в ред. Постановления Правительства РФ </w:t>
      </w:r>
      <w:r w:rsidR="0050078A">
        <w:rPr>
          <w:rFonts w:ascii="Times New Roman" w:hAnsi="Times New Roman" w:cs="Times New Roman"/>
          <w:sz w:val="28"/>
          <w:szCs w:val="28"/>
        </w:rPr>
        <w:t xml:space="preserve">от </w:t>
      </w:r>
      <w:r w:rsidR="008954D7">
        <w:rPr>
          <w:rFonts w:ascii="Times New Roman" w:hAnsi="Times New Roman" w:cs="Times New Roman"/>
          <w:sz w:val="28"/>
          <w:szCs w:val="28"/>
        </w:rPr>
        <w:t>22</w:t>
      </w:r>
      <w:r w:rsidR="0050078A">
        <w:rPr>
          <w:rFonts w:ascii="Times New Roman" w:hAnsi="Times New Roman" w:cs="Times New Roman"/>
          <w:sz w:val="28"/>
          <w:szCs w:val="28"/>
        </w:rPr>
        <w:t>.</w:t>
      </w:r>
      <w:r w:rsidR="008954D7">
        <w:rPr>
          <w:rFonts w:ascii="Times New Roman" w:hAnsi="Times New Roman" w:cs="Times New Roman"/>
          <w:sz w:val="28"/>
          <w:szCs w:val="28"/>
        </w:rPr>
        <w:t>09.2022</w:t>
      </w:r>
      <w:r w:rsidR="0050078A">
        <w:rPr>
          <w:rFonts w:ascii="Times New Roman" w:hAnsi="Times New Roman" w:cs="Times New Roman"/>
          <w:sz w:val="28"/>
          <w:szCs w:val="28"/>
        </w:rPr>
        <w:t xml:space="preserve"> г. № 1</w:t>
      </w:r>
      <w:r w:rsidR="008954D7">
        <w:rPr>
          <w:rFonts w:ascii="Times New Roman" w:hAnsi="Times New Roman" w:cs="Times New Roman"/>
          <w:sz w:val="28"/>
          <w:szCs w:val="28"/>
        </w:rPr>
        <w:t>673</w:t>
      </w:r>
      <w:r w:rsidR="0050078A">
        <w:rPr>
          <w:rFonts w:ascii="Times New Roman" w:hAnsi="Times New Roman" w:cs="Times New Roman"/>
          <w:sz w:val="28"/>
          <w:szCs w:val="28"/>
        </w:rPr>
        <w:t>)</w:t>
      </w:r>
      <w:r w:rsidR="00072896">
        <w:rPr>
          <w:rFonts w:ascii="Times New Roman" w:hAnsi="Times New Roman" w:cs="Times New Roman"/>
          <w:sz w:val="28"/>
          <w:szCs w:val="28"/>
        </w:rPr>
        <w:t>,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="00344500" w:rsidRPr="00344500">
        <w:rPr>
          <w:rFonts w:ascii="Times New Roman" w:hAnsi="Times New Roman" w:cs="Times New Roman"/>
          <w:sz w:val="28"/>
          <w:szCs w:val="28"/>
        </w:rPr>
        <w:t xml:space="preserve">приказом Министерства экономического развития Российской Федерации от 20 апреля 2016 г. № 264 </w:t>
      </w:r>
      <w:r w:rsidR="00344500">
        <w:rPr>
          <w:rFonts w:ascii="Times New Roman" w:hAnsi="Times New Roman" w:cs="Times New Roman"/>
          <w:sz w:val="28"/>
          <w:szCs w:val="28"/>
        </w:rPr>
        <w:t>«</w:t>
      </w:r>
      <w:r w:rsidR="00344500" w:rsidRPr="00344500">
        <w:rPr>
          <w:rFonts w:ascii="Times New Roman" w:hAnsi="Times New Roman" w:cs="Times New Roman"/>
          <w:sz w:val="28"/>
          <w:szCs w:val="28"/>
        </w:rPr>
        <w:t xml:space="preserve">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</w:t>
      </w:r>
      <w:r w:rsidR="00344500">
        <w:rPr>
          <w:rFonts w:ascii="Times New Roman" w:hAnsi="Times New Roman" w:cs="Times New Roman"/>
          <w:sz w:val="28"/>
          <w:szCs w:val="28"/>
        </w:rPr>
        <w:t>«</w:t>
      </w:r>
      <w:r w:rsidR="00344500" w:rsidRPr="0034450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344500">
        <w:rPr>
          <w:rFonts w:ascii="Times New Roman" w:hAnsi="Times New Roman" w:cs="Times New Roman"/>
          <w:sz w:val="28"/>
          <w:szCs w:val="28"/>
        </w:rPr>
        <w:t xml:space="preserve">тельства в Российской Федерации», </w:t>
      </w:r>
      <w:r w:rsidR="00533C5D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8A5DBB" w:rsidRPr="007F2173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174398">
        <w:rPr>
          <w:rFonts w:ascii="Times New Roman" w:hAnsi="Times New Roman" w:cs="Times New Roman"/>
          <w:sz w:val="28"/>
          <w:szCs w:val="28"/>
        </w:rPr>
        <w:t xml:space="preserve"> Александровского сельского поселения </w:t>
      </w:r>
      <w:r w:rsidR="008A5DBB" w:rsidRPr="007F2173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  <w:r w:rsidR="00071C68">
        <w:rPr>
          <w:rFonts w:ascii="Times New Roman CYR" w:hAnsi="Times New Roman CYR" w:cs="Times New Roman CYR"/>
          <w:sz w:val="28"/>
          <w:szCs w:val="28"/>
        </w:rPr>
        <w:t xml:space="preserve">, </w:t>
      </w:r>
      <w:r w:rsidR="008A5DBB" w:rsidRPr="00EF0993">
        <w:rPr>
          <w:rFonts w:ascii="Times New Roman CYR" w:hAnsi="Times New Roman CYR" w:cs="Times New Roman CYR"/>
          <w:sz w:val="28"/>
          <w:szCs w:val="28"/>
        </w:rPr>
        <w:t xml:space="preserve">Положением «О порядке  управления  и  распоряжения  муниципальной  собственностью </w:t>
      </w:r>
      <w:r w:rsidR="00174398">
        <w:rPr>
          <w:rFonts w:ascii="Times New Roman CYR" w:hAnsi="Times New Roman CYR" w:cs="Times New Roman CYR"/>
          <w:sz w:val="28"/>
          <w:szCs w:val="28"/>
        </w:rPr>
        <w:t xml:space="preserve">Александровского сельского поселения </w:t>
      </w:r>
      <w:r w:rsidR="008A5DBB" w:rsidRPr="00EF0993">
        <w:rPr>
          <w:rFonts w:ascii="Times New Roman CYR" w:hAnsi="Times New Roman CYR" w:cs="Times New Roman CYR"/>
          <w:sz w:val="28"/>
          <w:szCs w:val="28"/>
        </w:rPr>
        <w:t xml:space="preserve">Иловлинского </w:t>
      </w:r>
      <w:r w:rsidR="008A5DBB">
        <w:rPr>
          <w:rFonts w:ascii="Times New Roman CYR" w:hAnsi="Times New Roman CYR" w:cs="Times New Roman CYR"/>
          <w:sz w:val="28"/>
          <w:szCs w:val="28"/>
        </w:rPr>
        <w:t xml:space="preserve">муниципального </w:t>
      </w:r>
      <w:r w:rsidR="008A5DBB" w:rsidRPr="00EF0993">
        <w:rPr>
          <w:rFonts w:ascii="Times New Roman CYR" w:hAnsi="Times New Roman CYR" w:cs="Times New Roman CYR"/>
          <w:sz w:val="28"/>
          <w:szCs w:val="28"/>
        </w:rPr>
        <w:t>района</w:t>
      </w:r>
      <w:r w:rsidR="00816EEF">
        <w:rPr>
          <w:rFonts w:ascii="Times New Roman CYR" w:hAnsi="Times New Roman CYR" w:cs="Times New Roman CYR"/>
          <w:sz w:val="28"/>
          <w:szCs w:val="28"/>
        </w:rPr>
        <w:t xml:space="preserve"> Волгоградской области</w:t>
      </w:r>
      <w:r w:rsidR="008A5DBB" w:rsidRPr="00EF0993">
        <w:rPr>
          <w:rFonts w:ascii="Times New Roman CYR" w:hAnsi="Times New Roman CYR" w:cs="Times New Roman CYR"/>
          <w:sz w:val="28"/>
          <w:szCs w:val="28"/>
        </w:rPr>
        <w:t>»,</w:t>
      </w:r>
      <w:r w:rsidR="008A5DBB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71C6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A5DBB" w:rsidRPr="00C72077">
        <w:rPr>
          <w:rFonts w:ascii="Times New Roman CYR" w:hAnsi="Times New Roman CYR" w:cs="Times New Roman CYR"/>
          <w:sz w:val="28"/>
          <w:szCs w:val="28"/>
        </w:rPr>
        <w:t xml:space="preserve">утверждённым решением </w:t>
      </w:r>
      <w:r w:rsidR="00174398">
        <w:rPr>
          <w:rFonts w:ascii="Times New Roman CYR" w:hAnsi="Times New Roman CYR" w:cs="Times New Roman CYR"/>
          <w:sz w:val="28"/>
          <w:szCs w:val="28"/>
        </w:rPr>
        <w:t xml:space="preserve">Совета депутатов Александровского сельского поселения </w:t>
      </w:r>
      <w:r w:rsidR="008A5DBB" w:rsidRPr="00C72077">
        <w:rPr>
          <w:rFonts w:ascii="Times New Roman CYR" w:hAnsi="Times New Roman CYR" w:cs="Times New Roman CYR"/>
          <w:sz w:val="28"/>
          <w:szCs w:val="28"/>
        </w:rPr>
        <w:t>Иловлинской район</w:t>
      </w:r>
      <w:r w:rsidR="00071C68">
        <w:rPr>
          <w:rFonts w:ascii="Times New Roman CYR" w:hAnsi="Times New Roman CYR" w:cs="Times New Roman CYR"/>
          <w:sz w:val="28"/>
          <w:szCs w:val="28"/>
        </w:rPr>
        <w:t>а</w:t>
      </w:r>
      <w:r w:rsidR="008A5DBB" w:rsidRPr="00C72077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0206EA" w:rsidRPr="000206EA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816EEF" w:rsidRPr="00816EEF">
        <w:rPr>
          <w:rFonts w:ascii="Times New Roman CYR" w:hAnsi="Times New Roman CYR" w:cs="Times New Roman CYR"/>
          <w:sz w:val="28"/>
          <w:szCs w:val="28"/>
        </w:rPr>
        <w:t>10.12.2015 г. № 38</w:t>
      </w:r>
      <w:r w:rsidR="000206EA" w:rsidRPr="00816EEF">
        <w:rPr>
          <w:rFonts w:ascii="Times New Roman CYR" w:hAnsi="Times New Roman CYR" w:cs="Times New Roman CYR"/>
          <w:sz w:val="28"/>
          <w:szCs w:val="28"/>
        </w:rPr>
        <w:t>/</w:t>
      </w:r>
      <w:r w:rsidR="00816EEF">
        <w:rPr>
          <w:rFonts w:ascii="Times New Roman CYR" w:hAnsi="Times New Roman CYR" w:cs="Times New Roman CYR"/>
          <w:sz w:val="28"/>
          <w:szCs w:val="28"/>
        </w:rPr>
        <w:t>23</w:t>
      </w:r>
      <w:r w:rsidR="008A5DBB" w:rsidRPr="00C72077">
        <w:rPr>
          <w:rFonts w:ascii="Times New Roman CYR" w:hAnsi="Times New Roman CYR" w:cs="Times New Roman CYR"/>
          <w:sz w:val="28"/>
          <w:szCs w:val="28"/>
        </w:rPr>
        <w:t>,</w:t>
      </w:r>
      <w:r w:rsidR="008A5DBB" w:rsidRPr="00DA1E2D">
        <w:rPr>
          <w:rFonts w:ascii="Times New Roman" w:hAnsi="Times New Roman" w:cs="Times New Roman"/>
          <w:sz w:val="28"/>
          <w:szCs w:val="28"/>
        </w:rPr>
        <w:t xml:space="preserve"> </w:t>
      </w:r>
      <w:r w:rsidR="008A5DB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74398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="008A5DBB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</w:t>
      </w:r>
      <w:r w:rsidR="00174398">
        <w:rPr>
          <w:rFonts w:ascii="Times New Roman" w:hAnsi="Times New Roman" w:cs="Times New Roman"/>
          <w:sz w:val="28"/>
          <w:szCs w:val="28"/>
        </w:rPr>
        <w:t xml:space="preserve"> </w:t>
      </w:r>
      <w:r w:rsidR="008A5DBB" w:rsidRPr="00DA1E2D">
        <w:rPr>
          <w:rFonts w:ascii="Times New Roman" w:hAnsi="Times New Roman" w:cs="Times New Roman"/>
          <w:sz w:val="28"/>
          <w:szCs w:val="28"/>
        </w:rPr>
        <w:t>п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="008A5DBB" w:rsidRPr="00DA1E2D">
        <w:rPr>
          <w:rFonts w:ascii="Times New Roman" w:hAnsi="Times New Roman" w:cs="Times New Roman"/>
          <w:sz w:val="28"/>
          <w:szCs w:val="28"/>
        </w:rPr>
        <w:t>о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="008A5DBB" w:rsidRPr="00DA1E2D">
        <w:rPr>
          <w:rFonts w:ascii="Times New Roman" w:hAnsi="Times New Roman" w:cs="Times New Roman"/>
          <w:sz w:val="28"/>
          <w:szCs w:val="28"/>
        </w:rPr>
        <w:t>с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="008A5DBB" w:rsidRPr="00DA1E2D">
        <w:rPr>
          <w:rFonts w:ascii="Times New Roman" w:hAnsi="Times New Roman" w:cs="Times New Roman"/>
          <w:sz w:val="28"/>
          <w:szCs w:val="28"/>
        </w:rPr>
        <w:t>т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="008A5DBB" w:rsidRPr="00DA1E2D">
        <w:rPr>
          <w:rFonts w:ascii="Times New Roman" w:hAnsi="Times New Roman" w:cs="Times New Roman"/>
          <w:sz w:val="28"/>
          <w:szCs w:val="28"/>
        </w:rPr>
        <w:t>а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="008A5DBB" w:rsidRPr="00DA1E2D">
        <w:rPr>
          <w:rFonts w:ascii="Times New Roman" w:hAnsi="Times New Roman" w:cs="Times New Roman"/>
          <w:sz w:val="28"/>
          <w:szCs w:val="28"/>
        </w:rPr>
        <w:t>н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="008A5DBB" w:rsidRPr="00DA1E2D">
        <w:rPr>
          <w:rFonts w:ascii="Times New Roman" w:hAnsi="Times New Roman" w:cs="Times New Roman"/>
          <w:sz w:val="28"/>
          <w:szCs w:val="28"/>
        </w:rPr>
        <w:t>о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="008A5DBB" w:rsidRPr="00DA1E2D">
        <w:rPr>
          <w:rFonts w:ascii="Times New Roman" w:hAnsi="Times New Roman" w:cs="Times New Roman"/>
          <w:sz w:val="28"/>
          <w:szCs w:val="28"/>
        </w:rPr>
        <w:t>в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="008A5DBB" w:rsidRPr="00DA1E2D">
        <w:rPr>
          <w:rFonts w:ascii="Times New Roman" w:hAnsi="Times New Roman" w:cs="Times New Roman"/>
          <w:sz w:val="28"/>
          <w:szCs w:val="28"/>
        </w:rPr>
        <w:t>л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="008A5DBB" w:rsidRPr="00DA1E2D">
        <w:rPr>
          <w:rFonts w:ascii="Times New Roman" w:hAnsi="Times New Roman" w:cs="Times New Roman"/>
          <w:sz w:val="28"/>
          <w:szCs w:val="28"/>
        </w:rPr>
        <w:t>я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="008A5DBB">
        <w:rPr>
          <w:rFonts w:ascii="Times New Roman" w:hAnsi="Times New Roman" w:cs="Times New Roman"/>
          <w:sz w:val="28"/>
          <w:szCs w:val="28"/>
        </w:rPr>
        <w:t>е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="008A5DBB">
        <w:rPr>
          <w:rFonts w:ascii="Times New Roman" w:hAnsi="Times New Roman" w:cs="Times New Roman"/>
          <w:sz w:val="28"/>
          <w:szCs w:val="28"/>
        </w:rPr>
        <w:t>т</w:t>
      </w:r>
      <w:r w:rsidR="008A5DBB" w:rsidRPr="00DA1E2D">
        <w:rPr>
          <w:rFonts w:ascii="Times New Roman" w:hAnsi="Times New Roman" w:cs="Times New Roman"/>
          <w:sz w:val="28"/>
          <w:szCs w:val="28"/>
        </w:rPr>
        <w:t>:</w:t>
      </w:r>
    </w:p>
    <w:p w:rsidR="008A5DBB" w:rsidRPr="00DA1E2D" w:rsidRDefault="008A5DBB" w:rsidP="008A5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1E2D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Установить, что Администрация </w:t>
      </w:r>
      <w:r w:rsidR="00174398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Волгоградской области,  является муниципальным органом </w:t>
      </w:r>
      <w:r w:rsidR="00DB462B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>
        <w:rPr>
          <w:rFonts w:ascii="Times New Roman" w:hAnsi="Times New Roman" w:cs="Times New Roman"/>
          <w:sz w:val="28"/>
          <w:szCs w:val="28"/>
        </w:rPr>
        <w:t>, уполномоченным осуществлять:</w:t>
      </w:r>
    </w:p>
    <w:p w:rsidR="008A5DBB" w:rsidRPr="00BA7B90" w:rsidRDefault="008A5DBB" w:rsidP="008A5DB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формирование, ведение (в том числе ежегодное дополнение) и обязательное опубликование</w:t>
      </w:r>
      <w:r w:rsidRPr="00DA1E2D">
        <w:rPr>
          <w:rFonts w:ascii="Times New Roman" w:hAnsi="Times New Roman" w:cs="Times New Roman"/>
          <w:sz w:val="28"/>
          <w:szCs w:val="28"/>
        </w:rPr>
        <w:t xml:space="preserve"> перечня муниципального имущества</w:t>
      </w:r>
      <w:r w:rsidR="0050078A">
        <w:rPr>
          <w:rFonts w:ascii="Times New Roman" w:hAnsi="Times New Roman" w:cs="Times New Roman"/>
          <w:sz w:val="28"/>
          <w:szCs w:val="28"/>
        </w:rPr>
        <w:t xml:space="preserve"> </w:t>
      </w:r>
      <w:r w:rsidR="00174398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="0050078A">
        <w:rPr>
          <w:rFonts w:ascii="Times New Roman" w:hAnsi="Times New Roman" w:cs="Times New Roman"/>
          <w:sz w:val="28"/>
          <w:szCs w:val="28"/>
        </w:rPr>
        <w:t>Иловлинского муниципального района Волгоградской области,</w:t>
      </w:r>
      <w:r w:rsidRPr="00DA1E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свободного от прав третьих лиц (</w:t>
      </w:r>
      <w:r w:rsidR="00612E24" w:rsidRPr="00612E24">
        <w:rPr>
          <w:rFonts w:ascii="Times New Roman" w:hAnsi="Times New Roman" w:cs="Times New Roman"/>
          <w:sz w:val="28"/>
          <w:szCs w:val="28"/>
        </w:rPr>
        <w:t>за исключением права хозяйственного ведения, права оперативного управления, а так же имущественных прав субъектов малого и среднего предпринимательства</w:t>
      </w:r>
      <w:r w:rsidR="00751BF4">
        <w:rPr>
          <w:rFonts w:ascii="Times New Roman" w:hAnsi="Times New Roman" w:cs="Times New Roman"/>
          <w:sz w:val="28"/>
          <w:szCs w:val="28"/>
        </w:rPr>
        <w:t xml:space="preserve"> и </w:t>
      </w:r>
      <w:r w:rsidR="00751BF4" w:rsidRPr="00BA7B90">
        <w:rPr>
          <w:rFonts w:ascii="Times New Roman" w:eastAsia="Calibri" w:hAnsi="Times New Roman" w:cs="Times New Roman"/>
          <w:sz w:val="28"/>
          <w:szCs w:val="28"/>
          <w:lang w:eastAsia="en-US"/>
        </w:rPr>
        <w:t>физических лиц, не являющихся индивидуальными предпринимателями и применяющих специальный налоговый режим «Налог на профессиональный доход» (далее именуются - физические лица, применяющие специальный налоговый режим)</w:t>
      </w:r>
      <w:r w:rsidRPr="00BA7B90">
        <w:rPr>
          <w:rFonts w:ascii="Times New Roman" w:hAnsi="Times New Roman" w:cs="Times New Roman"/>
          <w:sz w:val="28"/>
          <w:szCs w:val="28"/>
        </w:rPr>
        <w:t xml:space="preserve">, </w:t>
      </w:r>
      <w:r w:rsidRPr="00BD1220">
        <w:rPr>
          <w:rFonts w:ascii="Times New Roman" w:hAnsi="Times New Roman" w:cs="Times New Roman"/>
          <w:sz w:val="28"/>
          <w:szCs w:val="28"/>
        </w:rPr>
        <w:t xml:space="preserve">предусмотренного </w:t>
      </w:r>
      <w:hyperlink r:id="rId11" w:history="1">
        <w:r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4 статьи 18</w:t>
        </w:r>
      </w:hyperlink>
      <w:r w:rsidRPr="00533C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BD1220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5D7FCB">
        <w:rPr>
          <w:rFonts w:ascii="Times New Roman" w:hAnsi="Times New Roman" w:cs="Times New Roman"/>
          <w:sz w:val="28"/>
          <w:szCs w:val="28"/>
        </w:rPr>
        <w:t xml:space="preserve">от 24.07.2007 г. № 209-ФЗ </w:t>
      </w:r>
      <w:r w:rsidR="00DD1CD3">
        <w:rPr>
          <w:rFonts w:ascii="Times New Roman" w:hAnsi="Times New Roman" w:cs="Times New Roman"/>
          <w:sz w:val="28"/>
          <w:szCs w:val="28"/>
        </w:rPr>
        <w:t>«</w:t>
      </w:r>
      <w:r w:rsidRPr="00BD1220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</w:t>
      </w:r>
      <w:r w:rsidR="00DD1CD3">
        <w:rPr>
          <w:rFonts w:ascii="Times New Roman" w:hAnsi="Times New Roman" w:cs="Times New Roman"/>
          <w:sz w:val="28"/>
          <w:szCs w:val="28"/>
        </w:rPr>
        <w:t>тельства в Российской Федерации»</w:t>
      </w:r>
      <w:r w:rsidRPr="00BD1220">
        <w:rPr>
          <w:rFonts w:ascii="Times New Roman" w:hAnsi="Times New Roman" w:cs="Times New Roman"/>
          <w:sz w:val="28"/>
          <w:szCs w:val="28"/>
        </w:rPr>
        <w:t xml:space="preserve"> (далее соответственно - </w:t>
      </w:r>
      <w:r>
        <w:rPr>
          <w:rFonts w:ascii="Times New Roman" w:hAnsi="Times New Roman" w:cs="Times New Roman"/>
          <w:sz w:val="28"/>
          <w:szCs w:val="28"/>
        </w:rPr>
        <w:t>муниципальное</w:t>
      </w:r>
      <w:r w:rsidRPr="00BD1220">
        <w:rPr>
          <w:rFonts w:ascii="Times New Roman" w:hAnsi="Times New Roman" w:cs="Times New Roman"/>
          <w:sz w:val="28"/>
          <w:szCs w:val="28"/>
        </w:rPr>
        <w:t xml:space="preserve"> имущество, перечень),</w:t>
      </w:r>
      <w:r>
        <w:rPr>
          <w:rFonts w:ascii="Times New Roman" w:hAnsi="Times New Roman" w:cs="Times New Roman"/>
          <w:sz w:val="28"/>
          <w:szCs w:val="28"/>
        </w:rPr>
        <w:t xml:space="preserve"> в целях предоставления муниципального имущества во владение и (или) пользование на долгосрочной основе </w:t>
      </w:r>
      <w:r w:rsidRPr="00DA1E2D">
        <w:rPr>
          <w:rFonts w:ascii="Times New Roman" w:hAnsi="Times New Roman" w:cs="Times New Roman"/>
          <w:sz w:val="28"/>
          <w:szCs w:val="28"/>
        </w:rPr>
        <w:t>предназначенного субъектам малого и среднего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организациям, образующим инфраструктуру поддержки субъектов малого и среднего предпринимательства</w:t>
      </w:r>
      <w:r w:rsidR="00433D8D">
        <w:rPr>
          <w:rFonts w:ascii="Times New Roman" w:hAnsi="Times New Roman" w:cs="Times New Roman"/>
          <w:sz w:val="28"/>
          <w:szCs w:val="28"/>
        </w:rPr>
        <w:t>,</w:t>
      </w:r>
      <w:r w:rsidR="00433D8D" w:rsidRPr="00433D8D">
        <w:rPr>
          <w:rFonts w:ascii="Calibri" w:eastAsia="Calibri" w:hAnsi="Calibri" w:cs="Times New Roman"/>
          <w:lang w:eastAsia="en-US"/>
        </w:rPr>
        <w:t xml:space="preserve"> </w:t>
      </w:r>
      <w:r w:rsidR="00433D8D" w:rsidRPr="00BA7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 также физическим лицам, </w:t>
      </w:r>
      <w:r w:rsidR="00751BF4" w:rsidRPr="00BA7B90">
        <w:rPr>
          <w:rFonts w:ascii="Times New Roman" w:eastAsia="Calibri" w:hAnsi="Times New Roman" w:cs="Times New Roman"/>
          <w:sz w:val="28"/>
          <w:szCs w:val="28"/>
          <w:lang w:eastAsia="en-US"/>
        </w:rPr>
        <w:t>применяющим специальный налоговый режим</w:t>
      </w:r>
      <w:r w:rsidRPr="00BA7B90">
        <w:rPr>
          <w:rFonts w:ascii="Times New Roman" w:hAnsi="Times New Roman" w:cs="Times New Roman"/>
          <w:sz w:val="28"/>
          <w:szCs w:val="28"/>
        </w:rPr>
        <w:t>;</w:t>
      </w:r>
    </w:p>
    <w:p w:rsidR="008A5DBB" w:rsidRPr="00BA7B90" w:rsidRDefault="008A5DBB" w:rsidP="002F1D9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A7B90">
        <w:rPr>
          <w:rFonts w:ascii="Times New Roman" w:hAnsi="Times New Roman" w:cs="Times New Roman"/>
          <w:sz w:val="28"/>
          <w:szCs w:val="28"/>
        </w:rPr>
        <w:t>-  предоставление в установленном порядке движимого и недвижимого муниципального</w:t>
      </w:r>
      <w:r w:rsidR="007B1F93">
        <w:rPr>
          <w:rFonts w:ascii="Times New Roman" w:hAnsi="Times New Roman" w:cs="Times New Roman"/>
          <w:sz w:val="28"/>
          <w:szCs w:val="28"/>
        </w:rPr>
        <w:t xml:space="preserve"> имущества, </w:t>
      </w:r>
      <w:r w:rsidRPr="00BA7B90">
        <w:rPr>
          <w:rFonts w:ascii="Times New Roman" w:hAnsi="Times New Roman" w:cs="Times New Roman"/>
          <w:sz w:val="28"/>
          <w:szCs w:val="28"/>
        </w:rPr>
        <w:t xml:space="preserve">включенного в </w:t>
      </w:r>
      <w:hyperlink r:id="rId12" w:history="1">
        <w:r w:rsidRPr="00BA7B9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Pr="00BA7B90">
        <w:rPr>
          <w:rFonts w:ascii="Times New Roman" w:hAnsi="Times New Roman" w:cs="Times New Roman"/>
          <w:sz w:val="28"/>
          <w:szCs w:val="28"/>
        </w:rPr>
        <w:t>,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</w:t>
      </w:r>
      <w:r w:rsidR="00433D8D" w:rsidRPr="00BA7B90">
        <w:rPr>
          <w:rFonts w:ascii="Times New Roman" w:hAnsi="Times New Roman" w:cs="Times New Roman"/>
          <w:sz w:val="28"/>
          <w:szCs w:val="28"/>
        </w:rPr>
        <w:t xml:space="preserve"> и среднего предпринимательства,</w:t>
      </w:r>
      <w:r w:rsidR="00433D8D" w:rsidRPr="00BA7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физическим лицам, применяю</w:t>
      </w:r>
      <w:r w:rsidR="007B1F93">
        <w:rPr>
          <w:rFonts w:ascii="Times New Roman" w:eastAsia="Calibri" w:hAnsi="Times New Roman" w:cs="Times New Roman"/>
          <w:sz w:val="28"/>
          <w:szCs w:val="28"/>
          <w:lang w:eastAsia="en-US"/>
        </w:rPr>
        <w:t>щим специальный налоговый режим,</w:t>
      </w:r>
      <w:r w:rsidR="007B1F93" w:rsidRPr="007B1F93">
        <w:rPr>
          <w:rFonts w:ascii="Times New Roman" w:hAnsi="Times New Roman" w:cs="Times New Roman"/>
          <w:sz w:val="28"/>
          <w:szCs w:val="28"/>
        </w:rPr>
        <w:t xml:space="preserve"> </w:t>
      </w:r>
      <w:r w:rsidR="007B1F93">
        <w:rPr>
          <w:rFonts w:ascii="Times New Roman" w:hAnsi="Times New Roman" w:cs="Times New Roman"/>
          <w:sz w:val="28"/>
          <w:szCs w:val="28"/>
        </w:rPr>
        <w:t>в том числе земельных участков в аренду субъектам малого и среднего предпринимательства.</w:t>
      </w:r>
    </w:p>
    <w:p w:rsidR="008A5DBB" w:rsidRDefault="00533C5D" w:rsidP="00B64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B90">
        <w:rPr>
          <w:rFonts w:ascii="Times New Roman" w:hAnsi="Times New Roman" w:cs="Times New Roman"/>
          <w:sz w:val="28"/>
          <w:szCs w:val="28"/>
        </w:rPr>
        <w:t>2. Утвердить прилагаемый</w:t>
      </w:r>
      <w:r w:rsidR="008A5DBB" w:rsidRPr="00BA7B90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28" w:history="1">
        <w:r w:rsidR="008A5DBB" w:rsidRPr="00BA7B90">
          <w:rPr>
            <w:rFonts w:ascii="Times New Roman" w:hAnsi="Times New Roman" w:cs="Times New Roman"/>
            <w:sz w:val="28"/>
            <w:szCs w:val="28"/>
          </w:rPr>
          <w:t>П</w:t>
        </w:r>
      </w:hyperlink>
      <w:r w:rsidRPr="00BA7B90">
        <w:rPr>
          <w:rFonts w:ascii="Times New Roman" w:hAnsi="Times New Roman" w:cs="Times New Roman"/>
          <w:sz w:val="28"/>
          <w:szCs w:val="28"/>
        </w:rPr>
        <w:t>орядок</w:t>
      </w:r>
      <w:r w:rsidR="008A5DBB" w:rsidRPr="00BA7B90">
        <w:rPr>
          <w:rFonts w:ascii="Times New Roman" w:hAnsi="Times New Roman" w:cs="Times New Roman"/>
          <w:sz w:val="28"/>
          <w:szCs w:val="28"/>
        </w:rPr>
        <w:t xml:space="preserve"> </w:t>
      </w:r>
      <w:r w:rsidR="00B64410" w:rsidRPr="00BA7B90">
        <w:rPr>
          <w:rFonts w:ascii="Times New Roman" w:eastAsia="Times New Roman" w:hAnsi="Times New Roman" w:cs="Times New Roman"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174398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="00B64410" w:rsidRPr="00B64410">
        <w:rPr>
          <w:rFonts w:ascii="Times New Roman" w:hAnsi="Times New Roman" w:cs="Times New Roman"/>
          <w:bCs/>
          <w:sz w:val="28"/>
          <w:szCs w:val="28"/>
        </w:rPr>
        <w:t>Иловлинского муниципального района Волгоградской области</w:t>
      </w:r>
      <w:r w:rsidR="00B64410" w:rsidRPr="00B64410">
        <w:rPr>
          <w:rFonts w:ascii="Times New Roman" w:eastAsia="Times New Roman" w:hAnsi="Times New Roman" w:cs="Times New Roman"/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  <w:r w:rsidR="002D2DEB">
        <w:rPr>
          <w:rFonts w:ascii="Times New Roman" w:hAnsi="Times New Roman" w:cs="Times New Roman"/>
          <w:sz w:val="28"/>
          <w:szCs w:val="28"/>
        </w:rPr>
        <w:t xml:space="preserve"> (далее именуется – Порядок)</w:t>
      </w:r>
      <w:r w:rsidR="00F8750F">
        <w:rPr>
          <w:rFonts w:ascii="Times New Roman" w:hAnsi="Times New Roman" w:cs="Times New Roman"/>
          <w:sz w:val="28"/>
          <w:szCs w:val="28"/>
        </w:rPr>
        <w:t>.</w:t>
      </w:r>
    </w:p>
    <w:p w:rsidR="00E87164" w:rsidRDefault="008A5DBB" w:rsidP="00DD1D7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202CC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 проведении конкурсов и аукционов на право заключения договоров аренды с субъектами малого и среднего предпринимательства в отношении муниципального имущества</w:t>
      </w:r>
      <w:r w:rsidR="00E87164">
        <w:rPr>
          <w:rFonts w:ascii="Times New Roman" w:hAnsi="Times New Roman" w:cs="Times New Roman"/>
          <w:sz w:val="28"/>
          <w:szCs w:val="28"/>
        </w:rPr>
        <w:t xml:space="preserve"> (за исключением земельных участков)</w:t>
      </w:r>
      <w:r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hyperlink r:id="rId13" w:history="1">
        <w:r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E87164">
        <w:rPr>
          <w:rFonts w:ascii="Times New Roman" w:hAnsi="Times New Roman" w:cs="Times New Roman"/>
          <w:sz w:val="28"/>
          <w:szCs w:val="28"/>
        </w:rPr>
        <w:t xml:space="preserve">начальный </w:t>
      </w:r>
      <w:r>
        <w:rPr>
          <w:rFonts w:ascii="Times New Roman" w:hAnsi="Times New Roman" w:cs="Times New Roman"/>
          <w:sz w:val="28"/>
          <w:szCs w:val="28"/>
        </w:rPr>
        <w:t xml:space="preserve">размер арендной платы </w:t>
      </w:r>
      <w:r w:rsidR="00202CC4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на основании отчета об оценке рыночной арендной платы, </w:t>
      </w:r>
      <w:r>
        <w:rPr>
          <w:rFonts w:ascii="Times New Roman" w:hAnsi="Times New Roman" w:cs="Times New Roman"/>
          <w:sz w:val="28"/>
          <w:szCs w:val="28"/>
        </w:rPr>
        <w:lastRenderedPageBreak/>
        <w:t>подготовленного в соответствии с законодательством Российской Федерации об оценочной деятельности.</w:t>
      </w:r>
      <w:r w:rsidR="00E87164">
        <w:rPr>
          <w:rFonts w:ascii="Times New Roman" w:hAnsi="Times New Roman" w:cs="Times New Roman"/>
          <w:sz w:val="28"/>
          <w:szCs w:val="28"/>
        </w:rPr>
        <w:t xml:space="preserve"> При проведении аукционов на право заключения договора аренды с субъектами малого и среднего предпринимательства в отношении земельного участка, включенного в перечень, размер арендной платы определяется в соответствии с Земельным </w:t>
      </w:r>
      <w:hyperlink r:id="rId14" w:history="1">
        <w:r w:rsidR="00E87164" w:rsidRPr="00E871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E87164" w:rsidRPr="00E87164">
        <w:rPr>
          <w:rFonts w:ascii="Times New Roman" w:hAnsi="Times New Roman" w:cs="Times New Roman"/>
          <w:sz w:val="28"/>
          <w:szCs w:val="28"/>
        </w:rPr>
        <w:t xml:space="preserve"> </w:t>
      </w:r>
      <w:r w:rsidR="00E87164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716A0C" w:rsidRDefault="00202CC4" w:rsidP="00716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6FDD">
        <w:rPr>
          <w:rFonts w:ascii="Times New Roman" w:hAnsi="Times New Roman" w:cs="Times New Roman"/>
          <w:sz w:val="28"/>
          <w:szCs w:val="28"/>
        </w:rPr>
        <w:t>4</w:t>
      </w:r>
      <w:r w:rsidR="008A5DBB" w:rsidRPr="00216FDD">
        <w:rPr>
          <w:rFonts w:ascii="Times New Roman" w:hAnsi="Times New Roman" w:cs="Times New Roman"/>
          <w:sz w:val="28"/>
          <w:szCs w:val="28"/>
        </w:rPr>
        <w:t>.</w:t>
      </w:r>
      <w:r w:rsidR="008A5DBB">
        <w:rPr>
          <w:rFonts w:ascii="Times New Roman" w:hAnsi="Times New Roman" w:cs="Times New Roman"/>
          <w:sz w:val="28"/>
          <w:szCs w:val="28"/>
        </w:rPr>
        <w:t xml:space="preserve"> В течение года с даты включения муниципального имущества в </w:t>
      </w:r>
      <w:hyperlink r:id="rId15" w:history="1">
        <w:r w:rsidR="008A5DBB" w:rsidRPr="00533C5D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8A5DBB">
        <w:rPr>
          <w:rFonts w:ascii="Times New Roman" w:hAnsi="Times New Roman" w:cs="Times New Roman"/>
          <w:sz w:val="28"/>
          <w:szCs w:val="28"/>
        </w:rPr>
        <w:t xml:space="preserve"> объявляет</w:t>
      </w:r>
      <w:r w:rsidR="00B43C9E">
        <w:rPr>
          <w:rFonts w:ascii="Times New Roman" w:hAnsi="Times New Roman" w:cs="Times New Roman"/>
          <w:sz w:val="28"/>
          <w:szCs w:val="28"/>
        </w:rPr>
        <w:t>ся</w:t>
      </w:r>
      <w:r w:rsidR="008A5DBB">
        <w:rPr>
          <w:rFonts w:ascii="Times New Roman" w:hAnsi="Times New Roman" w:cs="Times New Roman"/>
          <w:sz w:val="28"/>
          <w:szCs w:val="28"/>
        </w:rPr>
        <w:t xml:space="preserve"> аукцион (конкурс) на право заключения договора, предусматривающего переход прав владения и (или) пользования в отношении указанного имущества, среди субъектов малого и среднего предпринимательства и организаций, образующих </w:t>
      </w:r>
      <w:r w:rsidR="008A5DBB" w:rsidRPr="00BA7B90">
        <w:rPr>
          <w:rFonts w:ascii="Times New Roman" w:hAnsi="Times New Roman" w:cs="Times New Roman"/>
          <w:sz w:val="28"/>
          <w:szCs w:val="28"/>
        </w:rPr>
        <w:t>инфраструктуру поддержки субъектов малого и среднего предпринимательства,</w:t>
      </w:r>
      <w:r w:rsidR="00433D8D" w:rsidRPr="00BA7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физических лиц, применяющих специальный налоговый режим,</w:t>
      </w:r>
      <w:r w:rsidR="008A5DBB" w:rsidRPr="00BA7B90">
        <w:rPr>
          <w:rFonts w:ascii="Times New Roman" w:hAnsi="Times New Roman" w:cs="Times New Roman"/>
          <w:sz w:val="28"/>
          <w:szCs w:val="28"/>
        </w:rPr>
        <w:t xml:space="preserve"> или осуществляет</w:t>
      </w:r>
      <w:r w:rsidR="00216FDD" w:rsidRPr="00BA7B90">
        <w:rPr>
          <w:rFonts w:ascii="Times New Roman" w:hAnsi="Times New Roman" w:cs="Times New Roman"/>
          <w:sz w:val="28"/>
          <w:szCs w:val="28"/>
        </w:rPr>
        <w:t>ся</w:t>
      </w:r>
      <w:r w:rsidR="008A5DBB" w:rsidRPr="00BA7B90">
        <w:rPr>
          <w:rFonts w:ascii="Times New Roman" w:hAnsi="Times New Roman" w:cs="Times New Roman"/>
          <w:sz w:val="28"/>
          <w:szCs w:val="28"/>
        </w:rPr>
        <w:t xml:space="preserve"> предоставление такого имущества по заявлению указанных лиц в случаях, предусмотренных Федеральным </w:t>
      </w:r>
      <w:hyperlink r:id="rId16" w:history="1">
        <w:r w:rsidR="008A5DBB" w:rsidRPr="00BA7B9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A5DBB" w:rsidRPr="00BA7B90">
        <w:rPr>
          <w:rFonts w:ascii="Times New Roman" w:hAnsi="Times New Roman" w:cs="Times New Roman"/>
          <w:sz w:val="28"/>
          <w:szCs w:val="28"/>
        </w:rPr>
        <w:t xml:space="preserve"> </w:t>
      </w:r>
      <w:r w:rsidR="00F8750F" w:rsidRPr="00BA7B90">
        <w:rPr>
          <w:rFonts w:ascii="Times New Roman" w:hAnsi="Times New Roman" w:cs="Times New Roman"/>
          <w:sz w:val="28"/>
          <w:szCs w:val="28"/>
        </w:rPr>
        <w:t>«О защите конкуренции»</w:t>
      </w:r>
      <w:r w:rsidR="00716A0C">
        <w:rPr>
          <w:rFonts w:ascii="Times New Roman" w:hAnsi="Times New Roman" w:cs="Times New Roman"/>
          <w:sz w:val="28"/>
          <w:szCs w:val="28"/>
        </w:rPr>
        <w:t xml:space="preserve"> или Земельным </w:t>
      </w:r>
      <w:hyperlink r:id="rId17" w:history="1">
        <w:r w:rsidR="00716A0C" w:rsidRPr="00E8716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16A0C" w:rsidRPr="00E87164">
        <w:rPr>
          <w:rFonts w:ascii="Times New Roman" w:hAnsi="Times New Roman" w:cs="Times New Roman"/>
          <w:sz w:val="28"/>
          <w:szCs w:val="28"/>
        </w:rPr>
        <w:t xml:space="preserve"> </w:t>
      </w:r>
      <w:r w:rsidR="00716A0C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8A5DBB" w:rsidRPr="00BA7B90" w:rsidRDefault="00216FDD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7B90">
        <w:rPr>
          <w:rFonts w:ascii="Times New Roman" w:hAnsi="Times New Roman" w:cs="Times New Roman"/>
          <w:sz w:val="28"/>
          <w:szCs w:val="28"/>
        </w:rPr>
        <w:t>5</w:t>
      </w:r>
      <w:r w:rsidR="008A5DBB" w:rsidRPr="00BA7B90">
        <w:rPr>
          <w:rFonts w:ascii="Times New Roman" w:hAnsi="Times New Roman" w:cs="Times New Roman"/>
          <w:sz w:val="28"/>
          <w:szCs w:val="28"/>
        </w:rPr>
        <w:t xml:space="preserve">. </w:t>
      </w:r>
      <w:r w:rsidR="00F8750F" w:rsidRPr="00BA7B90">
        <w:rPr>
          <w:rFonts w:ascii="Times New Roman" w:hAnsi="Times New Roman" w:cs="Times New Roman"/>
          <w:sz w:val="28"/>
          <w:szCs w:val="28"/>
        </w:rPr>
        <w:t>П</w:t>
      </w:r>
      <w:r w:rsidR="008A5DBB" w:rsidRPr="00BA7B90">
        <w:rPr>
          <w:rFonts w:ascii="Times New Roman" w:hAnsi="Times New Roman" w:cs="Times New Roman"/>
          <w:sz w:val="28"/>
          <w:szCs w:val="28"/>
        </w:rPr>
        <w:t>ри заключении с субъектами малого и среднего предпринимательства</w:t>
      </w:r>
      <w:r w:rsidR="00A12B50" w:rsidRPr="00BA7B90">
        <w:rPr>
          <w:rFonts w:ascii="Times New Roman" w:hAnsi="Times New Roman" w:cs="Times New Roman"/>
          <w:sz w:val="28"/>
          <w:szCs w:val="28"/>
        </w:rPr>
        <w:t>, организациями, образующими инфраструктуру поддержки субъектов малого и среднего предпринимательства,</w:t>
      </w:r>
      <w:r w:rsidR="00A12B50" w:rsidRPr="00BA7B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а также физическими лицами, применяющими специальный налоговый режим</w:t>
      </w:r>
      <w:r w:rsidR="008A5DBB" w:rsidRPr="00BA7B90">
        <w:rPr>
          <w:rFonts w:ascii="Times New Roman" w:hAnsi="Times New Roman" w:cs="Times New Roman"/>
          <w:sz w:val="28"/>
          <w:szCs w:val="28"/>
        </w:rPr>
        <w:t xml:space="preserve"> договоров аренды в отношении </w:t>
      </w:r>
      <w:r w:rsidR="00F8750F" w:rsidRPr="00BA7B90">
        <w:rPr>
          <w:rFonts w:ascii="Times New Roman" w:hAnsi="Times New Roman" w:cs="Times New Roman"/>
          <w:sz w:val="28"/>
          <w:szCs w:val="28"/>
        </w:rPr>
        <w:t>муниципального</w:t>
      </w:r>
      <w:r w:rsidR="008A5DBB" w:rsidRPr="00BA7B90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F8750F" w:rsidRPr="00BA7B90">
        <w:rPr>
          <w:rFonts w:ascii="Times New Roman" w:hAnsi="Times New Roman" w:cs="Times New Roman"/>
          <w:sz w:val="28"/>
          <w:szCs w:val="28"/>
        </w:rPr>
        <w:t xml:space="preserve"> </w:t>
      </w:r>
      <w:r w:rsidR="00174398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="00F8750F" w:rsidRPr="00BA7B90">
        <w:rPr>
          <w:rFonts w:ascii="Times New Roman" w:hAnsi="Times New Roman" w:cs="Times New Roman"/>
          <w:sz w:val="28"/>
          <w:szCs w:val="28"/>
        </w:rPr>
        <w:t>Иловлинского муниципального района</w:t>
      </w:r>
      <w:r w:rsidR="008A5DBB" w:rsidRPr="00BA7B90">
        <w:rPr>
          <w:rFonts w:ascii="Times New Roman" w:hAnsi="Times New Roman" w:cs="Times New Roman"/>
          <w:sz w:val="28"/>
          <w:szCs w:val="28"/>
        </w:rPr>
        <w:t xml:space="preserve">, включенного в </w:t>
      </w:r>
      <w:hyperlink r:id="rId18" w:history="1">
        <w:r w:rsidR="008A5DBB" w:rsidRPr="00BA7B90">
          <w:rPr>
            <w:rFonts w:ascii="Times New Roman" w:hAnsi="Times New Roman" w:cs="Times New Roman"/>
            <w:sz w:val="28"/>
            <w:szCs w:val="28"/>
          </w:rPr>
          <w:t>перечень</w:t>
        </w:r>
      </w:hyperlink>
      <w:r w:rsidR="008A5DBB" w:rsidRPr="00BA7B90">
        <w:rPr>
          <w:rFonts w:ascii="Times New Roman" w:hAnsi="Times New Roman" w:cs="Times New Roman"/>
          <w:sz w:val="28"/>
          <w:szCs w:val="28"/>
        </w:rPr>
        <w:t>, предусматривать следующие условия:</w:t>
      </w:r>
    </w:p>
    <w:p w:rsidR="00716A0C" w:rsidRDefault="008A5DBB" w:rsidP="00716A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срок договора аренды </w:t>
      </w:r>
      <w:r w:rsidR="00716A0C">
        <w:rPr>
          <w:rFonts w:ascii="Times New Roman" w:hAnsi="Times New Roman" w:cs="Times New Roman"/>
          <w:sz w:val="28"/>
          <w:szCs w:val="28"/>
        </w:rPr>
        <w:t xml:space="preserve">муниципального имущества (за исключением земельных участков), включенного в перечень, составляет не менее 5 лет, если меньший срок договора не предложен в поданном до заключения такого договора заявлении лица, приобретающего права владения и (или) пользования муниципальным имуществом. Срок договора аренды земельного участка, включенного в перечень, определяется в соответствии с Земельным </w:t>
      </w:r>
      <w:hyperlink r:id="rId19" w:history="1">
        <w:r w:rsidR="00716A0C" w:rsidRPr="00716A0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="00716A0C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700F95" w:rsidRDefault="008A5DBB" w:rsidP="00700F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арендная плата </w:t>
      </w:r>
      <w:r w:rsidR="00700F95">
        <w:rPr>
          <w:rFonts w:ascii="Times New Roman" w:hAnsi="Times New Roman" w:cs="Times New Roman"/>
          <w:sz w:val="28"/>
          <w:szCs w:val="28"/>
        </w:rPr>
        <w:t>за муниципальное имущество (за исключением земельных участков), включенное в перечень, вносится в следующем порядке:</w:t>
      </w:r>
    </w:p>
    <w:p w:rsidR="008A5DBB" w:rsidRDefault="00700F95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DBB">
        <w:rPr>
          <w:rFonts w:ascii="Times New Roman" w:hAnsi="Times New Roman" w:cs="Times New Roman"/>
          <w:sz w:val="28"/>
          <w:szCs w:val="28"/>
        </w:rPr>
        <w:t xml:space="preserve">в первый год аренды </w:t>
      </w:r>
      <w:r w:rsidR="00202CC4">
        <w:rPr>
          <w:rFonts w:ascii="Times New Roman" w:hAnsi="Times New Roman" w:cs="Times New Roman"/>
          <w:sz w:val="28"/>
          <w:szCs w:val="28"/>
        </w:rPr>
        <w:t xml:space="preserve"> </w:t>
      </w:r>
      <w:r w:rsidR="008A5DBB">
        <w:rPr>
          <w:rFonts w:ascii="Times New Roman" w:hAnsi="Times New Roman" w:cs="Times New Roman"/>
          <w:sz w:val="28"/>
          <w:szCs w:val="28"/>
        </w:rPr>
        <w:t xml:space="preserve">- </w:t>
      </w:r>
      <w:r w:rsidR="00202CC4">
        <w:rPr>
          <w:rFonts w:ascii="Times New Roman" w:hAnsi="Times New Roman" w:cs="Times New Roman"/>
          <w:sz w:val="28"/>
          <w:szCs w:val="28"/>
        </w:rPr>
        <w:t xml:space="preserve"> </w:t>
      </w:r>
      <w:r w:rsidR="00AD3212">
        <w:rPr>
          <w:rFonts w:ascii="Times New Roman" w:hAnsi="Times New Roman" w:cs="Times New Roman"/>
          <w:sz w:val="28"/>
          <w:szCs w:val="28"/>
        </w:rPr>
        <w:t>4</w:t>
      </w:r>
      <w:r w:rsidR="008A5DBB"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8A5DBB" w:rsidRDefault="00700F95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DBB">
        <w:rPr>
          <w:rFonts w:ascii="Times New Roman" w:hAnsi="Times New Roman" w:cs="Times New Roman"/>
          <w:sz w:val="28"/>
          <w:szCs w:val="28"/>
        </w:rPr>
        <w:t xml:space="preserve">во второй год аренды - </w:t>
      </w:r>
      <w:r w:rsidR="00202CC4">
        <w:rPr>
          <w:rFonts w:ascii="Times New Roman" w:hAnsi="Times New Roman" w:cs="Times New Roman"/>
          <w:sz w:val="28"/>
          <w:szCs w:val="28"/>
        </w:rPr>
        <w:t xml:space="preserve"> </w:t>
      </w:r>
      <w:r w:rsidR="00AD3212">
        <w:rPr>
          <w:rFonts w:ascii="Times New Roman" w:hAnsi="Times New Roman" w:cs="Times New Roman"/>
          <w:sz w:val="28"/>
          <w:szCs w:val="28"/>
        </w:rPr>
        <w:t>6</w:t>
      </w:r>
      <w:r w:rsidR="008A5DBB"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8A5DBB" w:rsidRDefault="00700F95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DBB">
        <w:rPr>
          <w:rFonts w:ascii="Times New Roman" w:hAnsi="Times New Roman" w:cs="Times New Roman"/>
          <w:sz w:val="28"/>
          <w:szCs w:val="28"/>
        </w:rPr>
        <w:t>в</w:t>
      </w:r>
      <w:r w:rsidR="00202CC4">
        <w:rPr>
          <w:rFonts w:ascii="Times New Roman" w:hAnsi="Times New Roman" w:cs="Times New Roman"/>
          <w:sz w:val="28"/>
          <w:szCs w:val="28"/>
        </w:rPr>
        <w:t xml:space="preserve"> </w:t>
      </w:r>
      <w:r w:rsidR="008A5DBB">
        <w:rPr>
          <w:rFonts w:ascii="Times New Roman" w:hAnsi="Times New Roman" w:cs="Times New Roman"/>
          <w:sz w:val="28"/>
          <w:szCs w:val="28"/>
        </w:rPr>
        <w:t xml:space="preserve"> третий год аренды </w:t>
      </w:r>
      <w:r w:rsidR="00202CC4">
        <w:rPr>
          <w:rFonts w:ascii="Times New Roman" w:hAnsi="Times New Roman" w:cs="Times New Roman"/>
          <w:sz w:val="28"/>
          <w:szCs w:val="28"/>
        </w:rPr>
        <w:t xml:space="preserve"> </w:t>
      </w:r>
      <w:r w:rsidR="008A5DBB">
        <w:rPr>
          <w:rFonts w:ascii="Times New Roman" w:hAnsi="Times New Roman" w:cs="Times New Roman"/>
          <w:sz w:val="28"/>
          <w:szCs w:val="28"/>
        </w:rPr>
        <w:t xml:space="preserve">- </w:t>
      </w:r>
      <w:r w:rsidR="00202CC4">
        <w:rPr>
          <w:rFonts w:ascii="Times New Roman" w:hAnsi="Times New Roman" w:cs="Times New Roman"/>
          <w:sz w:val="28"/>
          <w:szCs w:val="28"/>
        </w:rPr>
        <w:t xml:space="preserve"> </w:t>
      </w:r>
      <w:r w:rsidR="00AD3212">
        <w:rPr>
          <w:rFonts w:ascii="Times New Roman" w:hAnsi="Times New Roman" w:cs="Times New Roman"/>
          <w:sz w:val="28"/>
          <w:szCs w:val="28"/>
        </w:rPr>
        <w:t>8</w:t>
      </w:r>
      <w:r w:rsidR="008A5DBB">
        <w:rPr>
          <w:rFonts w:ascii="Times New Roman" w:hAnsi="Times New Roman" w:cs="Times New Roman"/>
          <w:sz w:val="28"/>
          <w:szCs w:val="28"/>
        </w:rPr>
        <w:t>0 процентов размера арендной платы;</w:t>
      </w:r>
    </w:p>
    <w:p w:rsidR="008A5DBB" w:rsidRDefault="00700F95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5DBB">
        <w:rPr>
          <w:rFonts w:ascii="Times New Roman" w:hAnsi="Times New Roman" w:cs="Times New Roman"/>
          <w:sz w:val="28"/>
          <w:szCs w:val="28"/>
        </w:rPr>
        <w:t>в четвертый год аренды и далее - 100 процентов размера арендной платы.</w:t>
      </w:r>
    </w:p>
    <w:p w:rsidR="00B50CC2" w:rsidRDefault="003E2789" w:rsidP="00B50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B50CC2">
        <w:rPr>
          <w:rFonts w:ascii="Times New Roman" w:hAnsi="Times New Roman" w:cs="Times New Roman"/>
          <w:sz w:val="28"/>
          <w:szCs w:val="28"/>
        </w:rPr>
        <w:t xml:space="preserve">возможность возмездного отчуждения арендодателем муниципального имущества (за исключением земельных участков), включенного в перечень, в собственность субъектов малого и среднего предпринимательства в соответствии с Федеральным </w:t>
      </w:r>
      <w:hyperlink r:id="rId20" w:history="1">
        <w:r w:rsidR="00B50CC2" w:rsidRPr="00B50CC2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B50CC2">
        <w:rPr>
          <w:rFonts w:ascii="Times New Roman" w:hAnsi="Times New Roman" w:cs="Times New Roman"/>
          <w:sz w:val="28"/>
          <w:szCs w:val="28"/>
        </w:rPr>
        <w:t xml:space="preserve"> от 22.07.2008 г.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</w:t>
      </w:r>
      <w:r w:rsidR="00B50CC2">
        <w:rPr>
          <w:rFonts w:ascii="Times New Roman" w:hAnsi="Times New Roman" w:cs="Times New Roman"/>
          <w:sz w:val="28"/>
          <w:szCs w:val="28"/>
        </w:rPr>
        <w:lastRenderedPageBreak/>
        <w:t xml:space="preserve">внесении изменений в отдельные законодательные акты Российской Федерации» или земельного участка в случаях, указанных в </w:t>
      </w:r>
      <w:hyperlink r:id="rId21" w:history="1">
        <w:r w:rsidR="00B50CC2" w:rsidRPr="00FA086B">
          <w:rPr>
            <w:rFonts w:ascii="Times New Roman" w:hAnsi="Times New Roman" w:cs="Times New Roman"/>
            <w:sz w:val="28"/>
            <w:szCs w:val="28"/>
          </w:rPr>
          <w:t>подпунктах 6</w:t>
        </w:r>
      </w:hyperlink>
      <w:r w:rsidR="00B50CC2" w:rsidRPr="00FA086B">
        <w:rPr>
          <w:rFonts w:ascii="Times New Roman" w:hAnsi="Times New Roman" w:cs="Times New Roman"/>
          <w:sz w:val="28"/>
          <w:szCs w:val="28"/>
        </w:rPr>
        <w:t xml:space="preserve">, </w:t>
      </w:r>
      <w:hyperlink r:id="rId22" w:history="1">
        <w:r w:rsidR="00B50CC2" w:rsidRPr="00FA086B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B50CC2" w:rsidRPr="00FA086B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3" w:history="1">
        <w:r w:rsidR="00B50CC2" w:rsidRPr="00FA086B">
          <w:rPr>
            <w:rFonts w:ascii="Times New Roman" w:hAnsi="Times New Roman" w:cs="Times New Roman"/>
            <w:sz w:val="28"/>
            <w:szCs w:val="28"/>
          </w:rPr>
          <w:t>9 пункта 2 статьи 39.3</w:t>
        </w:r>
      </w:hyperlink>
      <w:r w:rsidR="00B50CC2"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Федерации;</w:t>
      </w:r>
    </w:p>
    <w:p w:rsidR="00B50CC2" w:rsidRDefault="00B50CC2" w:rsidP="00B50CC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обязательство арендатора не осуществлять переуступку прав пользования </w:t>
      </w:r>
      <w:r w:rsidR="0085223B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имуществом, передачу прав пользования им в залог и внесение прав пользования </w:t>
      </w:r>
      <w:r w:rsidR="0085223B">
        <w:rPr>
          <w:rFonts w:ascii="Times New Roman" w:hAnsi="Times New Roman" w:cs="Times New Roman"/>
          <w:sz w:val="28"/>
          <w:szCs w:val="28"/>
        </w:rPr>
        <w:t>муниципальным</w:t>
      </w:r>
      <w:r>
        <w:rPr>
          <w:rFonts w:ascii="Times New Roman" w:hAnsi="Times New Roman" w:cs="Times New Roman"/>
          <w:sz w:val="28"/>
          <w:szCs w:val="28"/>
        </w:rPr>
        <w:t xml:space="preserve"> имуществом в уставный капитал любых других субъектов хозяйственной деятельности, передачу третьим лицам прав и обязанностей по договорам аренды </w:t>
      </w:r>
      <w:r w:rsidR="0085223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(перенаем), передачу в субаренду, за исключением предоставления </w:t>
      </w:r>
      <w:r w:rsidR="0085223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</w:t>
      </w:r>
      <w:r w:rsidR="0085223B">
        <w:rPr>
          <w:rFonts w:ascii="Times New Roman" w:hAnsi="Times New Roman" w:cs="Times New Roman"/>
          <w:sz w:val="28"/>
          <w:szCs w:val="28"/>
        </w:rPr>
        <w:t>муниципальное</w:t>
      </w:r>
      <w:r>
        <w:rPr>
          <w:rFonts w:ascii="Times New Roman" w:hAnsi="Times New Roman" w:cs="Times New Roman"/>
          <w:sz w:val="28"/>
          <w:szCs w:val="28"/>
        </w:rPr>
        <w:t xml:space="preserve"> имущество, предусмотренное </w:t>
      </w:r>
      <w:hyperlink r:id="rId24" w:history="1">
        <w:r w:rsidRPr="00FA086B">
          <w:rPr>
            <w:rFonts w:ascii="Times New Roman" w:hAnsi="Times New Roman" w:cs="Times New Roman"/>
            <w:sz w:val="28"/>
            <w:szCs w:val="28"/>
          </w:rPr>
          <w:t>пунктом 14 части 1 статьи 17.1</w:t>
        </w:r>
      </w:hyperlink>
      <w:r w:rsidRPr="00FA08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="0085223B">
        <w:rPr>
          <w:rFonts w:ascii="Times New Roman" w:hAnsi="Times New Roman" w:cs="Times New Roman"/>
          <w:sz w:val="28"/>
          <w:szCs w:val="28"/>
        </w:rPr>
        <w:t xml:space="preserve"> от 26.07.2006 г. № 135-ФЗ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23B">
        <w:rPr>
          <w:rFonts w:ascii="Times New Roman" w:hAnsi="Times New Roman" w:cs="Times New Roman"/>
          <w:sz w:val="28"/>
          <w:szCs w:val="28"/>
        </w:rPr>
        <w:t>«О защите конкуренции»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701BD" w:rsidRDefault="00F701BD" w:rsidP="00F701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Установить, что срок рассрочки оплаты </w:t>
      </w:r>
      <w:r w:rsidR="0085223B">
        <w:rPr>
          <w:rFonts w:ascii="Times New Roman" w:hAnsi="Times New Roman" w:cs="Times New Roman"/>
          <w:sz w:val="28"/>
          <w:szCs w:val="28"/>
        </w:rPr>
        <w:t>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недвижимого имущества (за исключением земельных участков), арендуемого субъектами малого и среднего предпринимательства при реализации преимущественного права на приобретение арендуемого имущества в соответствии с Федеральным </w:t>
      </w:r>
      <w:hyperlink r:id="rId25" w:history="1">
        <w:r w:rsidRPr="00FA086B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85223B" w:rsidRPr="0085223B">
        <w:rPr>
          <w:rFonts w:ascii="Times New Roman" w:hAnsi="Times New Roman" w:cs="Times New Roman"/>
          <w:sz w:val="28"/>
          <w:szCs w:val="28"/>
        </w:rPr>
        <w:t xml:space="preserve"> </w:t>
      </w:r>
      <w:r w:rsidR="0085223B">
        <w:rPr>
          <w:rFonts w:ascii="Times New Roman" w:hAnsi="Times New Roman" w:cs="Times New Roman"/>
          <w:sz w:val="28"/>
          <w:szCs w:val="28"/>
        </w:rPr>
        <w:t>от 22.07.2008 г. № 159-ФЗ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223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</w:t>
      </w:r>
      <w:r w:rsidR="0085223B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>
        <w:rPr>
          <w:rFonts w:ascii="Times New Roman" w:hAnsi="Times New Roman" w:cs="Times New Roman"/>
          <w:sz w:val="28"/>
          <w:szCs w:val="28"/>
        </w:rPr>
        <w:t>, составляет 5 лет.</w:t>
      </w:r>
    </w:p>
    <w:p w:rsidR="0032123E" w:rsidRDefault="00094CA6" w:rsidP="00B64410">
      <w:pPr>
        <w:shd w:val="clear" w:color="auto" w:fill="FFFFFF"/>
        <w:tabs>
          <w:tab w:val="left" w:pos="406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FA086B">
        <w:rPr>
          <w:rFonts w:ascii="Times New Roman" w:hAnsi="Times New Roman" w:cs="Times New Roman"/>
          <w:sz w:val="28"/>
          <w:szCs w:val="28"/>
        </w:rPr>
        <w:t>7</w:t>
      </w:r>
      <w:r w:rsidR="0032123E">
        <w:rPr>
          <w:rFonts w:ascii="Times New Roman" w:hAnsi="Times New Roman" w:cs="Times New Roman"/>
          <w:sz w:val="28"/>
          <w:szCs w:val="28"/>
        </w:rPr>
        <w:t>.</w:t>
      </w:r>
      <w:r w:rsidR="00612E44">
        <w:rPr>
          <w:rFonts w:ascii="Times New Roman" w:hAnsi="Times New Roman" w:cs="Times New Roman"/>
          <w:sz w:val="28"/>
          <w:szCs w:val="28"/>
        </w:rPr>
        <w:t xml:space="preserve"> </w:t>
      </w:r>
      <w:r w:rsidR="00AD3212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постановление администрации </w:t>
      </w:r>
      <w:r w:rsidR="00174398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="00AD3212"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района Волгоградской области </w:t>
      </w:r>
      <w:r w:rsidRPr="00D969B6">
        <w:rPr>
          <w:rFonts w:ascii="Times New Roman" w:hAnsi="Times New Roman" w:cs="Times New Roman"/>
          <w:sz w:val="28"/>
          <w:szCs w:val="28"/>
        </w:rPr>
        <w:t xml:space="preserve">от </w:t>
      </w:r>
      <w:r w:rsidR="00174398">
        <w:rPr>
          <w:rFonts w:ascii="Times New Roman" w:hAnsi="Times New Roman" w:cs="Times New Roman"/>
          <w:sz w:val="28"/>
          <w:szCs w:val="28"/>
        </w:rPr>
        <w:t>27</w:t>
      </w:r>
      <w:r w:rsidRPr="00D969B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174398">
        <w:rPr>
          <w:rFonts w:ascii="Times New Roman" w:hAnsi="Times New Roman" w:cs="Times New Roman"/>
          <w:sz w:val="28"/>
          <w:szCs w:val="28"/>
        </w:rPr>
        <w:t>.2022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969B6">
        <w:rPr>
          <w:rFonts w:ascii="Times New Roman" w:hAnsi="Times New Roman" w:cs="Times New Roman"/>
          <w:sz w:val="28"/>
          <w:szCs w:val="28"/>
        </w:rPr>
        <w:t xml:space="preserve">г. № </w:t>
      </w:r>
      <w:r w:rsidR="00174398">
        <w:rPr>
          <w:rFonts w:ascii="Times New Roman" w:hAnsi="Times New Roman" w:cs="Times New Roman"/>
          <w:sz w:val="28"/>
          <w:szCs w:val="28"/>
        </w:rPr>
        <w:t>59</w:t>
      </w:r>
      <w:r w:rsidR="00B64410">
        <w:rPr>
          <w:rFonts w:ascii="Times New Roman" w:hAnsi="Times New Roman" w:cs="Times New Roman"/>
          <w:sz w:val="28"/>
          <w:szCs w:val="28"/>
        </w:rPr>
        <w:t xml:space="preserve"> «</w:t>
      </w:r>
      <w:r w:rsidR="0017439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утверждении Порядка </w:t>
      </w:r>
      <w:r w:rsidRPr="00344500">
        <w:rPr>
          <w:rFonts w:ascii="Times New Roman" w:hAnsi="Times New Roman" w:cs="Times New Roman"/>
          <w:sz w:val="28"/>
          <w:szCs w:val="28"/>
        </w:rPr>
        <w:t>формирования, ведения и обязательного опубликования пе</w:t>
      </w:r>
      <w:r>
        <w:rPr>
          <w:rFonts w:ascii="Times New Roman" w:hAnsi="Times New Roman" w:cs="Times New Roman"/>
          <w:sz w:val="28"/>
          <w:szCs w:val="28"/>
        </w:rPr>
        <w:t xml:space="preserve">речня муниципального имущества </w:t>
      </w:r>
      <w:r w:rsidR="003F5188">
        <w:rPr>
          <w:rFonts w:ascii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Иловлинского муниципального района В</w:t>
      </w:r>
      <w:r w:rsidRPr="00344500">
        <w:rPr>
          <w:rFonts w:ascii="Times New Roman" w:hAnsi="Times New Roman" w:cs="Times New Roman"/>
          <w:sz w:val="28"/>
          <w:szCs w:val="28"/>
        </w:rPr>
        <w:t xml:space="preserve">олгоградской области, свободного от прав третьих лиц (за исключением права хозяйственного ведения, права оперативного управления, а так же  имущественных прав субъектов малого и среднего предпринимательства), </w:t>
      </w:r>
      <w:r w:rsidRPr="00533C5D">
        <w:rPr>
          <w:rFonts w:ascii="Times New Roman" w:hAnsi="Times New Roman" w:cs="Times New Roman"/>
          <w:sz w:val="28"/>
          <w:szCs w:val="28"/>
        </w:rPr>
        <w:t xml:space="preserve">предусмотренного частью 4 статьи 18 Федерального закона «О развитии малого и среднего предпринимательства </w:t>
      </w:r>
      <w:r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B64410">
        <w:rPr>
          <w:rFonts w:ascii="Times New Roman" w:hAnsi="Times New Roman" w:cs="Times New Roman"/>
          <w:sz w:val="28"/>
          <w:szCs w:val="28"/>
        </w:rPr>
        <w:t>.</w:t>
      </w:r>
    </w:p>
    <w:p w:rsidR="0032123E" w:rsidRPr="0032123E" w:rsidRDefault="00FA086B" w:rsidP="00094CA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123E" w:rsidRPr="0032123E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официальных средствах массовой информации в установленном порядке.</w:t>
      </w:r>
    </w:p>
    <w:p w:rsidR="0032123E" w:rsidRPr="00DA1E2D" w:rsidRDefault="00FA086B" w:rsidP="0032123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2123E" w:rsidRPr="0032123E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8A5DBB" w:rsidRDefault="00FA086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A5DBB" w:rsidRPr="00DA1E2D">
        <w:rPr>
          <w:rFonts w:ascii="Times New Roman" w:hAnsi="Times New Roman" w:cs="Times New Roman"/>
          <w:sz w:val="28"/>
          <w:szCs w:val="28"/>
        </w:rPr>
        <w:t xml:space="preserve">. Контроль за исполнением настоящего </w:t>
      </w:r>
      <w:r w:rsidR="003F5188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5DBB" w:rsidRDefault="008A5DBB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A1E2D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3F5188">
        <w:rPr>
          <w:rFonts w:ascii="Times New Roman" w:hAnsi="Times New Roman" w:cs="Times New Roman"/>
          <w:sz w:val="28"/>
          <w:szCs w:val="28"/>
        </w:rPr>
        <w:t>Александровского</w:t>
      </w:r>
    </w:p>
    <w:p w:rsidR="00AD3212" w:rsidRDefault="003F5188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Л.В. Яковлева</w:t>
      </w: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3212" w:rsidRDefault="00AD3212" w:rsidP="008A5D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793E" w:rsidRDefault="00AD3212" w:rsidP="00F8750F">
      <w:pPr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Утверждён</w:t>
      </w:r>
    </w:p>
    <w:p w:rsidR="0034793E" w:rsidRDefault="0034793E" w:rsidP="00F8750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D342CE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F5188" w:rsidRDefault="003F5188" w:rsidP="00F8750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Александровского сельского поселения</w:t>
      </w:r>
    </w:p>
    <w:p w:rsidR="00D342CE" w:rsidRDefault="00D342CE" w:rsidP="00F8750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Иловлинского муниципального </w:t>
      </w:r>
    </w:p>
    <w:p w:rsidR="00D342CE" w:rsidRDefault="005D7FCB" w:rsidP="00F8750F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D342CE">
        <w:rPr>
          <w:rFonts w:ascii="Times New Roman" w:hAnsi="Times New Roman" w:cs="Times New Roman"/>
          <w:sz w:val="28"/>
          <w:szCs w:val="28"/>
        </w:rPr>
        <w:t>айона</w:t>
      </w:r>
      <w:r>
        <w:rPr>
          <w:rFonts w:ascii="Times New Roman" w:hAnsi="Times New Roman" w:cs="Times New Roman"/>
          <w:sz w:val="28"/>
          <w:szCs w:val="28"/>
        </w:rPr>
        <w:t xml:space="preserve"> Волгоградской области</w:t>
      </w:r>
    </w:p>
    <w:p w:rsidR="0034793E" w:rsidRDefault="00072896" w:rsidP="00EF46A0">
      <w:pPr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AD3212">
        <w:rPr>
          <w:rFonts w:ascii="Times New Roman" w:hAnsi="Times New Roman" w:cs="Times New Roman"/>
          <w:sz w:val="28"/>
          <w:szCs w:val="28"/>
        </w:rPr>
        <w:t>0</w:t>
      </w:r>
      <w:r w:rsidR="003F5188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="003F5188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EF46A0">
        <w:rPr>
          <w:rFonts w:ascii="Times New Roman" w:hAnsi="Times New Roman" w:cs="Times New Roman"/>
          <w:sz w:val="28"/>
          <w:szCs w:val="28"/>
        </w:rPr>
        <w:t>2</w:t>
      </w:r>
      <w:r w:rsidR="003F518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3F5188">
        <w:rPr>
          <w:rFonts w:ascii="Times New Roman" w:hAnsi="Times New Roman" w:cs="Times New Roman"/>
          <w:sz w:val="28"/>
          <w:szCs w:val="28"/>
        </w:rPr>
        <w:t>29</w:t>
      </w:r>
    </w:p>
    <w:p w:rsidR="00EF46A0" w:rsidRDefault="00EF46A0" w:rsidP="00EF4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6A0" w:rsidRDefault="00EF46A0" w:rsidP="00EF4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6A0" w:rsidRDefault="00EF46A0" w:rsidP="00EF46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b/>
          <w:sz w:val="28"/>
          <w:szCs w:val="28"/>
        </w:rPr>
        <w:t xml:space="preserve">Порядок 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b/>
          <w:sz w:val="28"/>
          <w:szCs w:val="28"/>
        </w:rPr>
        <w:t xml:space="preserve">формирования, ведения и обязательного опубликования перечня муниципального имущества </w:t>
      </w:r>
      <w:r w:rsidR="003F5188">
        <w:rPr>
          <w:rFonts w:ascii="Times New Roman" w:eastAsia="Times New Roman" w:hAnsi="Times New Roman" w:cs="Times New Roman"/>
          <w:b/>
          <w:sz w:val="28"/>
          <w:szCs w:val="28"/>
        </w:rPr>
        <w:t xml:space="preserve">Александровского сельского поселения </w:t>
      </w:r>
      <w:r w:rsidRPr="00AD3212">
        <w:rPr>
          <w:rFonts w:ascii="Times New Roman" w:hAnsi="Times New Roman" w:cs="Times New Roman"/>
          <w:b/>
          <w:bCs/>
          <w:sz w:val="28"/>
          <w:szCs w:val="28"/>
        </w:rPr>
        <w:t>Иловлинского муниципального района Волгоградской области</w:t>
      </w:r>
      <w:r w:rsidRPr="00B6529F">
        <w:rPr>
          <w:rFonts w:ascii="Times New Roman" w:eastAsia="Times New Roman" w:hAnsi="Times New Roman" w:cs="Times New Roman"/>
          <w:b/>
          <w:sz w:val="28"/>
          <w:szCs w:val="28"/>
        </w:rPr>
        <w:t xml:space="preserve">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24.07.2007 № 209-ФЗ «О развитии малого и среднего предпринимательства в Российской Федерации»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устанавливает правила формирования, ведения (в том числе ежегодного дополнения) и обязательного опубликования перечня муниципального имущества </w:t>
      </w:r>
      <w:r w:rsidR="003F5188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FA086B">
        <w:rPr>
          <w:rFonts w:ascii="Times New Roman" w:hAnsi="Times New Roman" w:cs="Times New Roman"/>
          <w:bCs/>
          <w:sz w:val="28"/>
          <w:szCs w:val="28"/>
        </w:rPr>
        <w:t>Иловлинского муниципального района Волгоградской области</w:t>
      </w:r>
      <w:r w:rsidRPr="00FA086B">
        <w:rPr>
          <w:rFonts w:ascii="Times New Roman" w:eastAsia="Times New Roman" w:hAnsi="Times New Roman" w:cs="Times New Roman"/>
          <w:sz w:val="28"/>
          <w:szCs w:val="28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</w:t>
      </w:r>
      <w:hyperlink r:id="rId26" w:history="1">
        <w:r w:rsidRPr="00FA086B">
          <w:rPr>
            <w:rFonts w:ascii="Times New Roman" w:eastAsia="Times New Roman" w:hAnsi="Times New Roman" w:cs="Times New Roman"/>
            <w:sz w:val="28"/>
            <w:szCs w:val="28"/>
          </w:rPr>
          <w:t>частью 4 статьи 18</w:t>
        </w:r>
      </w:hyperlink>
      <w:r w:rsidRPr="00FA086B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 .07.2007     № 209-ФЗ «О развитии малого и среднего предпринимательства в Российской Федерации» (далее именуется - Перечень), в целях предоставления муниципального имущества </w:t>
      </w:r>
      <w:r w:rsidR="00514168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FA086B">
        <w:rPr>
          <w:rFonts w:ascii="Times New Roman" w:hAnsi="Times New Roman" w:cs="Times New Roman"/>
          <w:bCs/>
          <w:sz w:val="28"/>
          <w:szCs w:val="28"/>
        </w:rPr>
        <w:t>Иловлинского муниципального района Волгоградской области,</w:t>
      </w:r>
      <w:r w:rsidRPr="00FA086B">
        <w:rPr>
          <w:rFonts w:ascii="Times New Roman" w:eastAsia="Times New Roman" w:hAnsi="Times New Roman" w:cs="Times New Roman"/>
          <w:sz w:val="28"/>
          <w:szCs w:val="28"/>
        </w:rPr>
        <w:t xml:space="preserve"> в том числе земельных участков, находящихся в собственности </w:t>
      </w:r>
      <w:r w:rsidR="003F5188">
        <w:rPr>
          <w:rFonts w:ascii="Times New Roman" w:eastAsia="Times New Roman" w:hAnsi="Times New Roman" w:cs="Times New Roman"/>
          <w:sz w:val="28"/>
          <w:szCs w:val="28"/>
        </w:rPr>
        <w:t xml:space="preserve">Александровского сельского поселения </w:t>
      </w:r>
      <w:r w:rsidRPr="00FA086B">
        <w:rPr>
          <w:rFonts w:ascii="Times New Roman" w:hAnsi="Times New Roman" w:cs="Times New Roman"/>
          <w:bCs/>
          <w:sz w:val="28"/>
          <w:szCs w:val="28"/>
        </w:rPr>
        <w:t>Иловлинского муниципального района Волгоградской области</w:t>
      </w:r>
      <w:r w:rsidRPr="00FA086B">
        <w:rPr>
          <w:rFonts w:ascii="Times New Roman" w:eastAsia="Times New Roman" w:hAnsi="Times New Roman" w:cs="Times New Roman"/>
          <w:sz w:val="28"/>
          <w:szCs w:val="28"/>
        </w:rPr>
        <w:t>, свободного от прав третьих лиц (за исключением права</w:t>
      </w:r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 хозяйственного ведения, права оперативного управления, а также имущественных прав субъектов малого и среднего предпринимательства) (далее именуется - муниципальное имущество), во владение и (или) в пользование на долгосрочной основе субъектам малого и среднего предпринимательства и организациям, </w:t>
      </w:r>
      <w:r w:rsidRPr="00B6529F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предпринимательства, 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именуются - физические лица, применяющие специальный налоговый режим).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>2. В Перечень вносятся сведения о муниципальном имуществе, соответствующем следующим критериям: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>1)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предпринимательства, физических лиц, применяющих специальный налоговый режим);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>2) муниципальное имущество не ограничено в обороте;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>3) муниципальное имущество не является объектом религиозного назначения;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>4) муниципальное имущество не является объектом незавершенного строительства;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>5) в отношении муниципального имущества не принято решение в установленном порядке о предоставлении его иным лицам;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>6) муниципальное имущество не включено в программу приватизации (продажи) муниципального имущества на текущий финансовый год и на плановый период;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>7) муниципальное имущество не признано аварийным и подлежащим сносу или реконструкции;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>8) муниципальное имущество не включено в перечень муниципального имущества</w:t>
      </w:r>
      <w:r w:rsidR="003F5188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сельского поселения</w:t>
      </w:r>
      <w:r w:rsidRPr="00B6529F">
        <w:rPr>
          <w:rFonts w:ascii="Times New Roman" w:eastAsia="Times New Roman" w:hAnsi="Times New Roman" w:cs="Times New Roman"/>
          <w:i/>
          <w:iCs/>
          <w:kern w:val="1"/>
          <w:sz w:val="28"/>
          <w:szCs w:val="28"/>
        </w:rPr>
        <w:t xml:space="preserve"> </w:t>
      </w:r>
      <w:r w:rsidRPr="00FA086B">
        <w:rPr>
          <w:rFonts w:ascii="Times New Roman" w:hAnsi="Times New Roman" w:cs="Times New Roman"/>
          <w:bCs/>
          <w:sz w:val="28"/>
          <w:szCs w:val="28"/>
        </w:rPr>
        <w:t>Иловлинского муниципального района Волгоградской области</w:t>
      </w:r>
      <w:r w:rsidRPr="00FA086B">
        <w:rPr>
          <w:rFonts w:ascii="Times New Roman" w:eastAsia="Times New Roman" w:hAnsi="Times New Roman" w:cs="Times New Roman"/>
          <w:sz w:val="28"/>
          <w:szCs w:val="28"/>
        </w:rPr>
        <w:t>, св</w:t>
      </w:r>
      <w:r w:rsidRPr="00B6529F">
        <w:rPr>
          <w:rFonts w:ascii="Times New Roman" w:eastAsia="Times New Roman" w:hAnsi="Times New Roman" w:cs="Times New Roman"/>
          <w:sz w:val="28"/>
          <w:szCs w:val="28"/>
        </w:rPr>
        <w:t>ободного от прав третьих лиц, предназначенного для предоставления на долгосрочной основе социально ориентированным некоммерческим организациям.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В Перечень не вносятся сведения о земельных участках, предусмотренных </w:t>
      </w:r>
      <w:hyperlink r:id="rId27" w:history="1">
        <w:r w:rsidRPr="00B6529F">
          <w:rPr>
            <w:rFonts w:ascii="Times New Roman" w:eastAsia="Times New Roman" w:hAnsi="Times New Roman" w:cs="Times New Roman"/>
            <w:sz w:val="28"/>
            <w:szCs w:val="28"/>
          </w:rPr>
          <w:t>подпунктами 1</w:t>
        </w:r>
      </w:hyperlink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28" w:history="1">
        <w:r w:rsidRPr="00B6529F">
          <w:rPr>
            <w:rFonts w:ascii="Times New Roman" w:eastAsia="Times New Roman" w:hAnsi="Times New Roman" w:cs="Times New Roman"/>
            <w:sz w:val="28"/>
            <w:szCs w:val="28"/>
          </w:rPr>
          <w:t>10</w:t>
        </w:r>
      </w:hyperlink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29" w:history="1">
        <w:r w:rsidRPr="00B6529F">
          <w:rPr>
            <w:rFonts w:ascii="Times New Roman" w:eastAsia="Times New Roman" w:hAnsi="Times New Roman" w:cs="Times New Roman"/>
            <w:sz w:val="28"/>
            <w:szCs w:val="28"/>
          </w:rPr>
          <w:t>13</w:t>
        </w:r>
      </w:hyperlink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hyperlink r:id="rId30" w:history="1">
        <w:r w:rsidRPr="00B6529F">
          <w:rPr>
            <w:rFonts w:ascii="Times New Roman" w:eastAsia="Times New Roman" w:hAnsi="Times New Roman" w:cs="Times New Roman"/>
            <w:sz w:val="28"/>
            <w:szCs w:val="28"/>
          </w:rPr>
          <w:t>15</w:t>
        </w:r>
      </w:hyperlink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hyperlink r:id="rId31" w:history="1">
        <w:r w:rsidRPr="00B6529F">
          <w:rPr>
            <w:rFonts w:ascii="Times New Roman" w:eastAsia="Times New Roman" w:hAnsi="Times New Roman" w:cs="Times New Roman"/>
            <w:sz w:val="28"/>
            <w:szCs w:val="28"/>
          </w:rPr>
          <w:t>18</w:t>
        </w:r>
      </w:hyperlink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 и </w:t>
      </w:r>
      <w:hyperlink r:id="rId32" w:history="1">
        <w:r w:rsidRPr="00B6529F">
          <w:rPr>
            <w:rFonts w:ascii="Times New Roman" w:eastAsia="Times New Roman" w:hAnsi="Times New Roman" w:cs="Times New Roman"/>
            <w:sz w:val="28"/>
            <w:szCs w:val="28"/>
          </w:rPr>
          <w:t>19 пункта 8 статьи 39.11</w:t>
        </w:r>
      </w:hyperlink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 Земельного кодекса Российской Федерации (за исключением сведений о земельных участках, предоставленных в аренду субъектам малого и среднего предпринимательства), а также земельных участках, предназначенных для ведения личного подсобного хозяйства, огородничества, садоводства, индивидуального жилищного строительства.</w:t>
      </w:r>
    </w:p>
    <w:p w:rsidR="00EF46A0" w:rsidRPr="00B6529F" w:rsidRDefault="00EF46A0" w:rsidP="00EF46A0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652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3. Внесение сведений о муниципальном имуществе в Перечень (в том числе ежегодное дополнение), а также исключение сведений о муниципальном имуществе из Перечня осуществляются решением </w:t>
      </w:r>
      <w:r w:rsidRPr="00FA08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</w:t>
      </w:r>
      <w:r w:rsidR="003F518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Александровского сельского поселения </w:t>
      </w:r>
      <w:r w:rsidRPr="00FA086B">
        <w:rPr>
          <w:rFonts w:ascii="Times New Roman" w:hAnsi="Times New Roman" w:cs="Times New Roman"/>
          <w:bCs/>
          <w:sz w:val="28"/>
          <w:szCs w:val="28"/>
        </w:rPr>
        <w:t>Иловлинского муниципального района Волгоградской области</w:t>
      </w:r>
      <w:r w:rsidRPr="00FA086B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(далее именуется - уполномоченный орган) об утверждении Перечня или о внесении в него изменений, принятым в форме постановления местной администрации, на основе предложений органов государственной власти Волгоградской области, органов местного самоуправления </w:t>
      </w:r>
      <w:r w:rsidR="00EB08AB" w:rsidRPr="00FA086B">
        <w:rPr>
          <w:rFonts w:ascii="Times New Roman" w:hAnsi="Times New Roman" w:cs="Times New Roman"/>
          <w:bCs/>
          <w:sz w:val="28"/>
          <w:szCs w:val="28"/>
        </w:rPr>
        <w:t xml:space="preserve">Иловлинского муниципального района </w:t>
      </w:r>
      <w:r w:rsidR="00EB08AB" w:rsidRPr="00FA086B">
        <w:rPr>
          <w:rFonts w:ascii="Times New Roman" w:hAnsi="Times New Roman" w:cs="Times New Roman"/>
          <w:bCs/>
          <w:sz w:val="28"/>
          <w:szCs w:val="28"/>
        </w:rPr>
        <w:lastRenderedPageBreak/>
        <w:t>Волгоградской области</w:t>
      </w:r>
      <w:r w:rsidRPr="00FA086B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Pr="00B6529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некоммерческих организаций, выражающих интересы субъектов малого и среднего предпринимательства,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 и физических лиц, применяющих специальный налоговый режим (далее именуются - предложения).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Внесение в Перечень изменений, не предусматривающих исключения из Перечня муниципального имущества, осуществляется не позднее </w:t>
      </w:r>
      <w:r w:rsidRPr="00340CAA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дней с даты внесения соответствующих изменений в реестр объектов муниципальной собственности.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Перечень и вносимые в него изменения утверждаются постановлением </w:t>
      </w:r>
      <w:r w:rsidR="00EB08AB" w:rsidRPr="00FA086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3F5188">
        <w:rPr>
          <w:rFonts w:ascii="Times New Roman" w:eastAsia="Times New Roman" w:hAnsi="Times New Roman" w:cs="Times New Roman"/>
          <w:sz w:val="28"/>
          <w:szCs w:val="28"/>
        </w:rPr>
        <w:t xml:space="preserve"> Александровского сельского поселения</w:t>
      </w:r>
      <w:r w:rsidR="00EB08AB" w:rsidRPr="00FA086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B08AB" w:rsidRPr="00FA086B">
        <w:rPr>
          <w:rFonts w:ascii="Times New Roman" w:hAnsi="Times New Roman" w:cs="Times New Roman"/>
          <w:bCs/>
          <w:sz w:val="28"/>
          <w:szCs w:val="28"/>
        </w:rPr>
        <w:t>Иловлинского муниципального района Волгоградской области</w:t>
      </w:r>
      <w:r w:rsidRPr="00FA086B">
        <w:rPr>
          <w:rFonts w:ascii="Times New Roman" w:eastAsia="Times New Roman" w:hAnsi="Times New Roman" w:cs="Times New Roman"/>
          <w:iCs/>
          <w:sz w:val="28"/>
          <w:szCs w:val="28"/>
        </w:rPr>
        <w:t>.</w:t>
      </w:r>
      <w:r w:rsidRPr="00B6529F">
        <w:rPr>
          <w:rFonts w:ascii="Times New Roman" w:eastAsia="Times New Roman" w:hAnsi="Times New Roman" w:cs="Times New Roman"/>
          <w:i/>
          <w:iCs/>
          <w:sz w:val="28"/>
          <w:szCs w:val="28"/>
          <w:u w:val="single"/>
        </w:rPr>
        <w:t xml:space="preserve"> 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>4. Рассмотрение предложения осуществляется уполномоченным органом в течение 30 календарных дней с даты его поступления. По результатам рассмотрения уполномоченным органом принимается одно из следующих решений: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1) о включении сведений о муниципальном имуществе, в отношении которого поступило предложение, в Перечень с учетом критериев, установленных </w:t>
      </w:r>
      <w:hyperlink w:anchor="Par57" w:tooltip="2. В Перечень вносятся сведения о государственном имуществе, соответствующем следующим критериям:" w:history="1">
        <w:r w:rsidRPr="00B6529F">
          <w:rPr>
            <w:rFonts w:ascii="Times New Roman" w:eastAsia="Times New Roman" w:hAnsi="Times New Roman" w:cs="Times New Roman"/>
            <w:sz w:val="28"/>
            <w:szCs w:val="28"/>
          </w:rPr>
          <w:t>пунктом 2</w:t>
        </w:r>
      </w:hyperlink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2)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81" w:tooltip="6. Уполномоченный орган исключает сведения о государственном имуществе из Перечня в следующих случаях:" w:history="1">
        <w:r w:rsidRPr="00B6529F">
          <w:rPr>
            <w:rFonts w:ascii="Times New Roman" w:eastAsia="Times New Roman" w:hAnsi="Times New Roman" w:cs="Times New Roman"/>
            <w:sz w:val="28"/>
            <w:szCs w:val="28"/>
          </w:rPr>
          <w:t>пункта 6</w:t>
        </w:r>
      </w:hyperlink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3) об отказе в учете предложения о включении сведений о муниципальном имуществе, в отношении которого поступило предложение, в Перечень, если указанное в нем муниципальное имущество не соответствует критериям, установленным </w:t>
      </w:r>
      <w:hyperlink w:anchor="Par57" w:tooltip="2. В Перечень вносятся сведения о государственном имуществе, соответствующем следующим критериям:" w:history="1">
        <w:r w:rsidRPr="00B6529F">
          <w:rPr>
            <w:rFonts w:ascii="Times New Roman" w:eastAsia="Times New Roman" w:hAnsi="Times New Roman" w:cs="Times New Roman"/>
            <w:sz w:val="28"/>
            <w:szCs w:val="28"/>
          </w:rPr>
          <w:t>пунктом 2</w:t>
        </w:r>
      </w:hyperlink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Порядка;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4) об отказе в учете предложения об исключении сведений о муниципальном имуществе, в отношении которого поступило предложение, из Перечня с учетом положений </w:t>
      </w:r>
      <w:hyperlink w:anchor="Par81" w:tooltip="6. Уполномоченный орган исключает сведения о государственном имуществе из Перечня в следующих случаях:" w:history="1">
        <w:r w:rsidRPr="00B6529F">
          <w:rPr>
            <w:rFonts w:ascii="Times New Roman" w:eastAsia="Times New Roman" w:hAnsi="Times New Roman" w:cs="Times New Roman"/>
            <w:sz w:val="28"/>
            <w:szCs w:val="28"/>
          </w:rPr>
          <w:t>пункта 6</w:t>
        </w:r>
      </w:hyperlink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Порядка.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>5. В случае принятия решения об отказе в учете предложения уполномоченный орган направляет инициатору предложения мотивированный ответ о невозможности включения сведений о муниципальном имуществе в Перечень или исключения сведений о муниципальном имуществе из Перечня.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>6. Уполномоченный орган исключает сведения о муниципальном имуществе из Перечня в следующих случаях: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>1) если в течение двух лет со дня включения сведений о муниципальном имуществе в Перечень в отношении такого имущества от субъектов малого и среднего предпринимательства организаций, образующих инфраструктуру поддержки субъектов малого и среднего предпринимательства, физических лиц, применяющих специальный налоговый режим, не поступило:</w:t>
      </w:r>
    </w:p>
    <w:p w:rsidR="00EF46A0" w:rsidRPr="00B6529F" w:rsidRDefault="00EF46A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в отношении муниципального имущества;</w:t>
      </w:r>
    </w:p>
    <w:p w:rsidR="00B64410" w:rsidRPr="00B6529F" w:rsidRDefault="00EF46A0" w:rsidP="00B64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ни одного заявления о предоставлении муниципального имущества, в отношении которого заключение указанного договора может быть осуществлено без проведения аукциона (конкурса) в случаях, </w:t>
      </w:r>
      <w:r w:rsidR="00B64410" w:rsidRPr="00B6529F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предусмотренных Федеральным </w:t>
      </w:r>
      <w:hyperlink r:id="rId33" w:history="1">
        <w:r w:rsidR="00B64410" w:rsidRPr="00B6529F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="00B64410" w:rsidRPr="00B6529F">
        <w:rPr>
          <w:rFonts w:ascii="Times New Roman" w:eastAsia="Times New Roman" w:hAnsi="Times New Roman" w:cs="Times New Roman"/>
          <w:sz w:val="28"/>
          <w:szCs w:val="28"/>
        </w:rPr>
        <w:t xml:space="preserve"> от 26.07.2006 № 135-ФЗ «О защите конкуренции»;</w:t>
      </w:r>
    </w:p>
    <w:p w:rsidR="00B64410" w:rsidRPr="00B6529F" w:rsidRDefault="00B64410" w:rsidP="00B64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>2) если в отношении муниципального имущества в установленном законодательством Российской Федерации порядке принято решение о его использовании для муниципальных нужд либо для иных целей;</w:t>
      </w:r>
    </w:p>
    <w:p w:rsidR="00B64410" w:rsidRPr="00B6529F" w:rsidRDefault="00B64410" w:rsidP="00B64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>3) если право собственности на муниципальное имущество прекращено по решению суда или в ином установленном законом порядке.</w:t>
      </w:r>
    </w:p>
    <w:p w:rsidR="00B64410" w:rsidRPr="00B6529F" w:rsidRDefault="00B64410" w:rsidP="00B64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7. Сведения о муниципальном имуществе вносятся в Перечень в составе и по форме, которые установлены в соответствии с </w:t>
      </w:r>
      <w:hyperlink r:id="rId34" w:history="1">
        <w:r w:rsidRPr="00B6529F">
          <w:rPr>
            <w:rFonts w:ascii="Times New Roman" w:eastAsia="Times New Roman" w:hAnsi="Times New Roman" w:cs="Times New Roman"/>
            <w:sz w:val="28"/>
            <w:szCs w:val="28"/>
          </w:rPr>
          <w:t>частью 4.4 статьи 18</w:t>
        </w:r>
      </w:hyperlink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24.07.2007 № 209-ФЗ «О развитии малого и среднего предпринимательства в Российской Федерации».</w:t>
      </w:r>
    </w:p>
    <w:p w:rsidR="00B64410" w:rsidRPr="00B6529F" w:rsidRDefault="00B64410" w:rsidP="00B64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>8. Ведение Перечня осуществляется уполномоченным органом в электронной форме. Сведения о муниципальном имуществе группируются в Перечне по видам имущества (недвижимое имущество, в том числе единый недвижимый комплекс; движимое имущество).</w:t>
      </w:r>
    </w:p>
    <w:p w:rsidR="00B64410" w:rsidRPr="00B6529F" w:rsidRDefault="00B64410" w:rsidP="00B64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>9. Уполномоченный орган обеспечивает:</w:t>
      </w:r>
    </w:p>
    <w:p w:rsidR="00B64410" w:rsidRPr="00B6529F" w:rsidRDefault="00B64410" w:rsidP="00B6441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475F">
        <w:rPr>
          <w:rFonts w:ascii="Times New Roman" w:eastAsia="Times New Roman" w:hAnsi="Times New Roman" w:cs="Times New Roman"/>
          <w:sz w:val="28"/>
          <w:szCs w:val="28"/>
        </w:rPr>
        <w:t xml:space="preserve">) обязательное опубликование Перечня и внесенных в него изменений в  </w:t>
      </w:r>
      <w:r w:rsidR="00551A72" w:rsidRPr="0056475F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информационный </w:t>
      </w:r>
      <w:r w:rsidR="00C55C84">
        <w:rPr>
          <w:rFonts w:ascii="Times New Roman" w:eastAsia="Times New Roman" w:hAnsi="Times New Roman" w:cs="Times New Roman"/>
          <w:sz w:val="28"/>
          <w:szCs w:val="28"/>
        </w:rPr>
        <w:t>вестник</w:t>
      </w:r>
      <w:r w:rsidRPr="0056475F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551A72" w:rsidRPr="0056475F">
        <w:rPr>
          <w:rFonts w:ascii="Times New Roman" w:eastAsia="Times New Roman" w:hAnsi="Times New Roman" w:cs="Times New Roman"/>
          <w:sz w:val="28"/>
          <w:szCs w:val="28"/>
        </w:rPr>
        <w:t>Александровские вести</w:t>
      </w:r>
      <w:r w:rsidRPr="0056475F">
        <w:rPr>
          <w:rFonts w:ascii="Times New Roman" w:eastAsia="Times New Roman" w:hAnsi="Times New Roman" w:cs="Times New Roman"/>
          <w:sz w:val="28"/>
          <w:szCs w:val="28"/>
        </w:rPr>
        <w:t>» в течение 10 рабочих дней со дня утверждения;</w:t>
      </w:r>
    </w:p>
    <w:p w:rsidR="00B64410" w:rsidRPr="00B6529F" w:rsidRDefault="00B64410" w:rsidP="00B6441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529F">
        <w:rPr>
          <w:rFonts w:ascii="Times New Roman" w:eastAsia="Times New Roman" w:hAnsi="Times New Roman" w:cs="Times New Roman"/>
          <w:sz w:val="28"/>
          <w:szCs w:val="28"/>
        </w:rPr>
        <w:t xml:space="preserve">2) размещение Перечня и внесенных в него изменений на официальном сайте уполномоченного органа в информационно-телекоммуникационной сети Интернет (в том числе в форме открытых данных) </w:t>
      </w:r>
      <w:r>
        <w:rPr>
          <w:rFonts w:ascii="Times New Roman CYR" w:hAnsi="Times New Roman CYR" w:cs="Times New Roman CYR"/>
          <w:sz w:val="28"/>
          <w:szCs w:val="28"/>
        </w:rPr>
        <w:t xml:space="preserve">на официальном сайте администрации </w:t>
      </w:r>
      <w:r w:rsidR="003F5188">
        <w:rPr>
          <w:rFonts w:ascii="Times New Roman CYR" w:hAnsi="Times New Roman CYR" w:cs="Times New Roman CYR"/>
          <w:sz w:val="28"/>
          <w:szCs w:val="28"/>
        </w:rPr>
        <w:t xml:space="preserve">Александровского сельского поселения </w:t>
      </w:r>
      <w:r w:rsidRPr="00771A20">
        <w:rPr>
          <w:rFonts w:ascii="Times New Roman CYR" w:hAnsi="Times New Roman CYR" w:cs="Times New Roman CYR"/>
          <w:bCs/>
          <w:sz w:val="28"/>
          <w:szCs w:val="28"/>
        </w:rPr>
        <w:t xml:space="preserve">Иловлинского муниципального района </w:t>
      </w:r>
      <w:r w:rsidR="003F5188">
        <w:rPr>
          <w:rFonts w:ascii="Times New Roman CYR" w:hAnsi="Times New Roman CYR" w:cs="Times New Roman CYR"/>
          <w:bCs/>
          <w:sz w:val="28"/>
          <w:szCs w:val="28"/>
          <w:lang w:val="en-US"/>
        </w:rPr>
        <w:t>aleksandrovskoe</w:t>
      </w:r>
      <w:r w:rsidR="00443E86" w:rsidRPr="00443E86">
        <w:rPr>
          <w:rFonts w:ascii="Times New Roman CYR" w:hAnsi="Times New Roman CYR" w:cs="Times New Roman CYR"/>
          <w:bCs/>
          <w:sz w:val="28"/>
          <w:szCs w:val="28"/>
        </w:rPr>
        <w:t>-</w:t>
      </w:r>
      <w:r w:rsidR="00443E86">
        <w:rPr>
          <w:rFonts w:ascii="Times New Roman CYR" w:hAnsi="Times New Roman CYR" w:cs="Times New Roman CYR"/>
          <w:bCs/>
          <w:sz w:val="28"/>
          <w:szCs w:val="28"/>
          <w:lang w:val="en-US"/>
        </w:rPr>
        <w:t>sp</w:t>
      </w:r>
      <w:r w:rsidRPr="00771A20">
        <w:rPr>
          <w:rFonts w:ascii="Times New Roman CYR" w:hAnsi="Times New Roman CYR" w:cs="Times New Roman CYR"/>
          <w:bCs/>
          <w:sz w:val="28"/>
          <w:szCs w:val="28"/>
        </w:rPr>
        <w:t>.</w:t>
      </w:r>
      <w:r w:rsidRPr="00771A20">
        <w:rPr>
          <w:rFonts w:ascii="Times New Roman CYR" w:hAnsi="Times New Roman CYR" w:cs="Times New Roman CYR"/>
          <w:bCs/>
          <w:sz w:val="28"/>
          <w:szCs w:val="28"/>
          <w:lang w:val="en-US"/>
        </w:rPr>
        <w:t>ru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 </w:t>
      </w:r>
      <w:r w:rsidRPr="00B6529F">
        <w:rPr>
          <w:rFonts w:ascii="Times New Roman" w:eastAsia="Times New Roman" w:hAnsi="Times New Roman" w:cs="Times New Roman"/>
          <w:sz w:val="28"/>
          <w:szCs w:val="28"/>
        </w:rPr>
        <w:t>в течение 3 рабочих дней со дня утверждения.</w:t>
      </w:r>
    </w:p>
    <w:p w:rsidR="00B64410" w:rsidRDefault="00B6441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64410" w:rsidRDefault="00B64410" w:rsidP="00EF46A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F46A0" w:rsidRDefault="00EF46A0" w:rsidP="00EF4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6A0" w:rsidRDefault="00EF46A0" w:rsidP="00EF4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6A0" w:rsidRDefault="00EF46A0" w:rsidP="00EF46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EF46A0" w:rsidSect="00C52F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A8C" w:rsidRDefault="005D7A8C" w:rsidP="008F5E06">
      <w:pPr>
        <w:spacing w:after="0" w:line="240" w:lineRule="auto"/>
      </w:pPr>
      <w:r>
        <w:separator/>
      </w:r>
    </w:p>
  </w:endnote>
  <w:endnote w:type="continuationSeparator" w:id="0">
    <w:p w:rsidR="005D7A8C" w:rsidRDefault="005D7A8C" w:rsidP="008F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A8C" w:rsidRDefault="005D7A8C" w:rsidP="008F5E06">
      <w:pPr>
        <w:spacing w:after="0" w:line="240" w:lineRule="auto"/>
      </w:pPr>
      <w:r>
        <w:separator/>
      </w:r>
    </w:p>
  </w:footnote>
  <w:footnote w:type="continuationSeparator" w:id="0">
    <w:p w:rsidR="005D7A8C" w:rsidRDefault="005D7A8C" w:rsidP="008F5E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005"/>
    <w:rsid w:val="0000272A"/>
    <w:rsid w:val="00004569"/>
    <w:rsid w:val="000059D5"/>
    <w:rsid w:val="00012C41"/>
    <w:rsid w:val="000206EA"/>
    <w:rsid w:val="00031B60"/>
    <w:rsid w:val="00042312"/>
    <w:rsid w:val="00052DB1"/>
    <w:rsid w:val="00053812"/>
    <w:rsid w:val="00060616"/>
    <w:rsid w:val="00071C68"/>
    <w:rsid w:val="00072896"/>
    <w:rsid w:val="000742E5"/>
    <w:rsid w:val="00082FCC"/>
    <w:rsid w:val="00094CA6"/>
    <w:rsid w:val="000E6D3F"/>
    <w:rsid w:val="000E7069"/>
    <w:rsid w:val="00102A0A"/>
    <w:rsid w:val="001111BB"/>
    <w:rsid w:val="0012477E"/>
    <w:rsid w:val="00127558"/>
    <w:rsid w:val="00134B0A"/>
    <w:rsid w:val="00140A54"/>
    <w:rsid w:val="00143E80"/>
    <w:rsid w:val="001700C6"/>
    <w:rsid w:val="0017090F"/>
    <w:rsid w:val="00174398"/>
    <w:rsid w:val="00181BF5"/>
    <w:rsid w:val="001B3C0E"/>
    <w:rsid w:val="001C5138"/>
    <w:rsid w:val="001E1CC9"/>
    <w:rsid w:val="00202CC4"/>
    <w:rsid w:val="00206DBE"/>
    <w:rsid w:val="0021177A"/>
    <w:rsid w:val="00216FDD"/>
    <w:rsid w:val="00236AC1"/>
    <w:rsid w:val="00237EAF"/>
    <w:rsid w:val="0025515C"/>
    <w:rsid w:val="0026177C"/>
    <w:rsid w:val="00283DA2"/>
    <w:rsid w:val="002C7C5C"/>
    <w:rsid w:val="002D2DEB"/>
    <w:rsid w:val="002D3F34"/>
    <w:rsid w:val="002D5430"/>
    <w:rsid w:val="002D77A4"/>
    <w:rsid w:val="002E19BA"/>
    <w:rsid w:val="002E4E64"/>
    <w:rsid w:val="002F1D98"/>
    <w:rsid w:val="0032123E"/>
    <w:rsid w:val="0032469C"/>
    <w:rsid w:val="003319EF"/>
    <w:rsid w:val="003355EF"/>
    <w:rsid w:val="00340CAA"/>
    <w:rsid w:val="00344500"/>
    <w:rsid w:val="00346DEF"/>
    <w:rsid w:val="0034793E"/>
    <w:rsid w:val="00351217"/>
    <w:rsid w:val="00351D77"/>
    <w:rsid w:val="003567DC"/>
    <w:rsid w:val="00362461"/>
    <w:rsid w:val="00393486"/>
    <w:rsid w:val="003A12CB"/>
    <w:rsid w:val="003A2651"/>
    <w:rsid w:val="003A7F9F"/>
    <w:rsid w:val="003B496F"/>
    <w:rsid w:val="003C31DE"/>
    <w:rsid w:val="003C346C"/>
    <w:rsid w:val="003E2789"/>
    <w:rsid w:val="003F0F4A"/>
    <w:rsid w:val="003F3AC8"/>
    <w:rsid w:val="003F5188"/>
    <w:rsid w:val="004005BD"/>
    <w:rsid w:val="00433D8D"/>
    <w:rsid w:val="0043511B"/>
    <w:rsid w:val="00443E86"/>
    <w:rsid w:val="00445678"/>
    <w:rsid w:val="004559DA"/>
    <w:rsid w:val="00475D7B"/>
    <w:rsid w:val="004971F0"/>
    <w:rsid w:val="004A0CA5"/>
    <w:rsid w:val="004A7F80"/>
    <w:rsid w:val="004B0CB2"/>
    <w:rsid w:val="004B2E92"/>
    <w:rsid w:val="004C1912"/>
    <w:rsid w:val="004C78E4"/>
    <w:rsid w:val="0050078A"/>
    <w:rsid w:val="00500A0A"/>
    <w:rsid w:val="00503264"/>
    <w:rsid w:val="00514168"/>
    <w:rsid w:val="005230E6"/>
    <w:rsid w:val="00533C5D"/>
    <w:rsid w:val="005426AB"/>
    <w:rsid w:val="00551A72"/>
    <w:rsid w:val="005573BA"/>
    <w:rsid w:val="0056401C"/>
    <w:rsid w:val="0056475F"/>
    <w:rsid w:val="00572009"/>
    <w:rsid w:val="00586F0E"/>
    <w:rsid w:val="00596A9B"/>
    <w:rsid w:val="005B4A64"/>
    <w:rsid w:val="005D1395"/>
    <w:rsid w:val="005D7A8C"/>
    <w:rsid w:val="005D7FCB"/>
    <w:rsid w:val="005F16A1"/>
    <w:rsid w:val="005F6CBF"/>
    <w:rsid w:val="0060049B"/>
    <w:rsid w:val="00602E59"/>
    <w:rsid w:val="00612E24"/>
    <w:rsid w:val="00612E44"/>
    <w:rsid w:val="00634CEA"/>
    <w:rsid w:val="00635C52"/>
    <w:rsid w:val="00653198"/>
    <w:rsid w:val="0067360E"/>
    <w:rsid w:val="00696603"/>
    <w:rsid w:val="006966D1"/>
    <w:rsid w:val="006A7DF1"/>
    <w:rsid w:val="006C0C7A"/>
    <w:rsid w:val="006E4E0A"/>
    <w:rsid w:val="006E6F0B"/>
    <w:rsid w:val="00700F95"/>
    <w:rsid w:val="00707442"/>
    <w:rsid w:val="00713C1C"/>
    <w:rsid w:val="00716A0C"/>
    <w:rsid w:val="007336CF"/>
    <w:rsid w:val="007419F6"/>
    <w:rsid w:val="00751BF4"/>
    <w:rsid w:val="00757E2F"/>
    <w:rsid w:val="007646E7"/>
    <w:rsid w:val="00771D46"/>
    <w:rsid w:val="007849AC"/>
    <w:rsid w:val="007B1F93"/>
    <w:rsid w:val="007B5EBE"/>
    <w:rsid w:val="007C705C"/>
    <w:rsid w:val="007D54D0"/>
    <w:rsid w:val="007D7A8F"/>
    <w:rsid w:val="007E3784"/>
    <w:rsid w:val="00800A69"/>
    <w:rsid w:val="00813316"/>
    <w:rsid w:val="00816EEF"/>
    <w:rsid w:val="0085223B"/>
    <w:rsid w:val="00852BC2"/>
    <w:rsid w:val="00860929"/>
    <w:rsid w:val="008612A9"/>
    <w:rsid w:val="008657C6"/>
    <w:rsid w:val="008766EF"/>
    <w:rsid w:val="00892526"/>
    <w:rsid w:val="00894439"/>
    <w:rsid w:val="008954D7"/>
    <w:rsid w:val="008A5B7F"/>
    <w:rsid w:val="008A5DBB"/>
    <w:rsid w:val="008B04EE"/>
    <w:rsid w:val="008C638A"/>
    <w:rsid w:val="008E3431"/>
    <w:rsid w:val="008F5E06"/>
    <w:rsid w:val="009120CA"/>
    <w:rsid w:val="00912F53"/>
    <w:rsid w:val="00914021"/>
    <w:rsid w:val="00920FAA"/>
    <w:rsid w:val="009448BD"/>
    <w:rsid w:val="009503AB"/>
    <w:rsid w:val="00967562"/>
    <w:rsid w:val="00976766"/>
    <w:rsid w:val="00976950"/>
    <w:rsid w:val="009848B9"/>
    <w:rsid w:val="009859FD"/>
    <w:rsid w:val="009A01AD"/>
    <w:rsid w:val="009A59FE"/>
    <w:rsid w:val="009A7C46"/>
    <w:rsid w:val="009B59B3"/>
    <w:rsid w:val="009E6346"/>
    <w:rsid w:val="009E7F4B"/>
    <w:rsid w:val="00A12B50"/>
    <w:rsid w:val="00A228D7"/>
    <w:rsid w:val="00A31C3B"/>
    <w:rsid w:val="00A574F0"/>
    <w:rsid w:val="00A93B23"/>
    <w:rsid w:val="00A9639C"/>
    <w:rsid w:val="00A96B48"/>
    <w:rsid w:val="00AC0C2D"/>
    <w:rsid w:val="00AD3212"/>
    <w:rsid w:val="00AE0153"/>
    <w:rsid w:val="00AE6B37"/>
    <w:rsid w:val="00AF1A92"/>
    <w:rsid w:val="00AF6EA4"/>
    <w:rsid w:val="00B01487"/>
    <w:rsid w:val="00B15A49"/>
    <w:rsid w:val="00B24421"/>
    <w:rsid w:val="00B43C9E"/>
    <w:rsid w:val="00B50CC2"/>
    <w:rsid w:val="00B50DF1"/>
    <w:rsid w:val="00B51F2F"/>
    <w:rsid w:val="00B520E9"/>
    <w:rsid w:val="00B60119"/>
    <w:rsid w:val="00B63BA3"/>
    <w:rsid w:val="00B64410"/>
    <w:rsid w:val="00B6529F"/>
    <w:rsid w:val="00B661D4"/>
    <w:rsid w:val="00B70B86"/>
    <w:rsid w:val="00B74E82"/>
    <w:rsid w:val="00B8243D"/>
    <w:rsid w:val="00B83175"/>
    <w:rsid w:val="00B84F1A"/>
    <w:rsid w:val="00BA7B90"/>
    <w:rsid w:val="00BC2E04"/>
    <w:rsid w:val="00BC3D94"/>
    <w:rsid w:val="00C00C07"/>
    <w:rsid w:val="00C06081"/>
    <w:rsid w:val="00C22ED8"/>
    <w:rsid w:val="00C313DE"/>
    <w:rsid w:val="00C32BED"/>
    <w:rsid w:val="00C37446"/>
    <w:rsid w:val="00C4549C"/>
    <w:rsid w:val="00C50F45"/>
    <w:rsid w:val="00C52FAE"/>
    <w:rsid w:val="00C55C84"/>
    <w:rsid w:val="00C86FDD"/>
    <w:rsid w:val="00C977DB"/>
    <w:rsid w:val="00CB12AE"/>
    <w:rsid w:val="00CB19EE"/>
    <w:rsid w:val="00CD5AA3"/>
    <w:rsid w:val="00CE009E"/>
    <w:rsid w:val="00CE4B11"/>
    <w:rsid w:val="00D31AE6"/>
    <w:rsid w:val="00D333A7"/>
    <w:rsid w:val="00D342CE"/>
    <w:rsid w:val="00D34552"/>
    <w:rsid w:val="00D46C30"/>
    <w:rsid w:val="00D53D2D"/>
    <w:rsid w:val="00D5439A"/>
    <w:rsid w:val="00D6165F"/>
    <w:rsid w:val="00D63AA4"/>
    <w:rsid w:val="00D712D7"/>
    <w:rsid w:val="00D72C69"/>
    <w:rsid w:val="00D92A94"/>
    <w:rsid w:val="00D969B6"/>
    <w:rsid w:val="00DA1E2D"/>
    <w:rsid w:val="00DB33B7"/>
    <w:rsid w:val="00DB462B"/>
    <w:rsid w:val="00DD1CD3"/>
    <w:rsid w:val="00DD1D77"/>
    <w:rsid w:val="00DE7BCD"/>
    <w:rsid w:val="00DF2BC5"/>
    <w:rsid w:val="00DF576C"/>
    <w:rsid w:val="00E05F89"/>
    <w:rsid w:val="00E125F2"/>
    <w:rsid w:val="00E17AA4"/>
    <w:rsid w:val="00E21254"/>
    <w:rsid w:val="00E35A9C"/>
    <w:rsid w:val="00E41701"/>
    <w:rsid w:val="00E41FF7"/>
    <w:rsid w:val="00E420B0"/>
    <w:rsid w:val="00E6248B"/>
    <w:rsid w:val="00E76504"/>
    <w:rsid w:val="00E774B0"/>
    <w:rsid w:val="00E87164"/>
    <w:rsid w:val="00E95BFE"/>
    <w:rsid w:val="00EA04FD"/>
    <w:rsid w:val="00EA68CB"/>
    <w:rsid w:val="00EB08AB"/>
    <w:rsid w:val="00EC12A0"/>
    <w:rsid w:val="00EC1676"/>
    <w:rsid w:val="00EC1F49"/>
    <w:rsid w:val="00ED07FD"/>
    <w:rsid w:val="00ED1604"/>
    <w:rsid w:val="00EF1005"/>
    <w:rsid w:val="00EF46A0"/>
    <w:rsid w:val="00F01054"/>
    <w:rsid w:val="00F07BDC"/>
    <w:rsid w:val="00F15009"/>
    <w:rsid w:val="00F155D6"/>
    <w:rsid w:val="00F1751E"/>
    <w:rsid w:val="00F35E58"/>
    <w:rsid w:val="00F42A8B"/>
    <w:rsid w:val="00F461A7"/>
    <w:rsid w:val="00F51500"/>
    <w:rsid w:val="00F54B9B"/>
    <w:rsid w:val="00F64492"/>
    <w:rsid w:val="00F701BD"/>
    <w:rsid w:val="00F80438"/>
    <w:rsid w:val="00F8750F"/>
    <w:rsid w:val="00FA086B"/>
    <w:rsid w:val="00FA4C67"/>
    <w:rsid w:val="00FA7389"/>
    <w:rsid w:val="00FA7888"/>
    <w:rsid w:val="00FB6EBF"/>
    <w:rsid w:val="00FC1212"/>
    <w:rsid w:val="00FD1B5B"/>
    <w:rsid w:val="00FE04E5"/>
    <w:rsid w:val="00FE0EE4"/>
    <w:rsid w:val="00FE2A2F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0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E06"/>
  </w:style>
  <w:style w:type="paragraph" w:styleId="a7">
    <w:name w:val="footer"/>
    <w:basedOn w:val="a"/>
    <w:link w:val="a8"/>
    <w:uiPriority w:val="99"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E06"/>
  </w:style>
  <w:style w:type="paragraph" w:styleId="a9">
    <w:name w:val="List Paragraph"/>
    <w:basedOn w:val="a"/>
    <w:uiPriority w:val="34"/>
    <w:qFormat/>
    <w:rsid w:val="008612A9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rsid w:val="00B652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B652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rsid w:val="00B6529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10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1005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C00C0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5E06"/>
  </w:style>
  <w:style w:type="paragraph" w:styleId="a7">
    <w:name w:val="footer"/>
    <w:basedOn w:val="a"/>
    <w:link w:val="a8"/>
    <w:uiPriority w:val="99"/>
    <w:unhideWhenUsed/>
    <w:rsid w:val="008F5E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5E06"/>
  </w:style>
  <w:style w:type="paragraph" w:styleId="a9">
    <w:name w:val="List Paragraph"/>
    <w:basedOn w:val="a"/>
    <w:uiPriority w:val="34"/>
    <w:qFormat/>
    <w:rsid w:val="008612A9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rsid w:val="00B652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b">
    <w:name w:val="Текст сноски Знак"/>
    <w:basedOn w:val="a0"/>
    <w:link w:val="aa"/>
    <w:uiPriority w:val="99"/>
    <w:semiHidden/>
    <w:rsid w:val="00B6529F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c">
    <w:name w:val="footnote reference"/>
    <w:uiPriority w:val="99"/>
    <w:semiHidden/>
    <w:rsid w:val="00B6529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967A09EBF4D94CFF9F6C0EA8F5E7ACA1DB6FBC659F805C478D20DBE8DD198A5EB01F6BE2FF6F0BF890534A22BC7DE8252CC505CDF47753DB69G" TargetMode="External"/><Relationship Id="rId13" Type="http://schemas.openxmlformats.org/officeDocument/2006/relationships/hyperlink" Target="consultantplus://offline/ref=75EDD4C6F0F2216041193A5CC1DAEE818A5F1804D0483AFA884FF8D0CA60DDDDEBCB5D7F10F71A75X1w6M" TargetMode="External"/><Relationship Id="rId18" Type="http://schemas.openxmlformats.org/officeDocument/2006/relationships/hyperlink" Target="consultantplus://offline/ref=75EDD4C6F0F2216041193A5CC1DAEE818A5F1804D0483AFA884FF8D0CA60DDDDEBCB5D7F10F71A75X1w6M" TargetMode="External"/><Relationship Id="rId26" Type="http://schemas.openxmlformats.org/officeDocument/2006/relationships/hyperlink" Target="https://login.consultant.ru/link/?req=doc&amp;base=LAW&amp;n=389226&amp;date=19.11.2021&amp;dst=100361&amp;field=134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D9D9F98DC79D3C39A4B3A70F48603325535663F1BA1AB3D5F46EF4A41B63F77B0646DA2572604260D9C213C24F11295769BEDE85135Fo3N" TargetMode="External"/><Relationship Id="rId34" Type="http://schemas.openxmlformats.org/officeDocument/2006/relationships/hyperlink" Target="https://login.consultant.ru/link/?req=doc&amp;base=LAW&amp;n=389226&amp;date=19.11.2021&amp;dst=100347&amp;fie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9D539414FECF6ACDE97AF4B500BE1C5F6B283F23276A3BE587A2CD2312A4BF0EA2D4B452111ACD0Ar2w5L" TargetMode="External"/><Relationship Id="rId17" Type="http://schemas.openxmlformats.org/officeDocument/2006/relationships/hyperlink" Target="consultantplus://offline/ref=5DA0BF3F1CDFE10BD2A0C1F6421DC1FD7DE48420E90E4CE6F31719362C0303344305677DC1B43DA00F62189D58W7vBL" TargetMode="External"/><Relationship Id="rId25" Type="http://schemas.openxmlformats.org/officeDocument/2006/relationships/hyperlink" Target="consultantplus://offline/ref=6E8119E4CCC1E46228FBD6411D5330447DF735855BAB47424F1BBA38FFE02BE263773E04EE6FF3B8B0387E58150FC23704356457FB7104E1P5C1L" TargetMode="External"/><Relationship Id="rId33" Type="http://schemas.openxmlformats.org/officeDocument/2006/relationships/hyperlink" Target="https://login.consultant.ru/link/?req=doc&amp;base=LAW&amp;n=389168&amp;date=19.11.2021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75EDD4C6F0F2216041193A5CC1DAEE818A5E1809D9483AFA884FF8D0CAX6w0M" TargetMode="External"/><Relationship Id="rId20" Type="http://schemas.openxmlformats.org/officeDocument/2006/relationships/hyperlink" Target="consultantplus://offline/ref=D9D9F98DC79D3C39A4B3A70F48603325545165F7BE19B3D5F46EF4A41B63F77B1446822C77685735889844CF4C51oAN" TargetMode="External"/><Relationship Id="rId29" Type="http://schemas.openxmlformats.org/officeDocument/2006/relationships/hyperlink" Target="https://login.consultant.ru/link/?req=doc&amp;base=LAW&amp;n=381486&amp;date=19.11.2021&amp;dst=633&amp;field=1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D4B8C01912575276F779C39F3FFC7C76409C0CB14E675D018DFC24A0C6FE22029381048CD7B5E3D76NDM" TargetMode="External"/><Relationship Id="rId24" Type="http://schemas.openxmlformats.org/officeDocument/2006/relationships/hyperlink" Target="consultantplus://offline/ref=F56A0E88831F568E5A501336284CEBF93D4C8974418E6DA80040A730C03303C39AFB6B00C1245DD0918EBEF2147F43BC285D5E3B5AYAz0N" TargetMode="External"/><Relationship Id="rId32" Type="http://schemas.openxmlformats.org/officeDocument/2006/relationships/hyperlink" Target="https://login.consultant.ru/link/?req=doc&amp;base=LAW&amp;n=381486&amp;date=19.11.2021&amp;dst=639&amp;fie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5EDD4C6F0F2216041193A5CC1DAEE818A5F1804D0483AFA884FF8D0CA60DDDDEBCB5D7F10F71A75X1w6M" TargetMode="External"/><Relationship Id="rId23" Type="http://schemas.openxmlformats.org/officeDocument/2006/relationships/hyperlink" Target="consultantplus://offline/ref=D9D9F98DC79D3C39A4B3A70F48603325535663F1BA1AB3D5F46EF4A41B63F77B0646DA207369493FDCD7029A43193E4868A0C28711F350oCN" TargetMode="External"/><Relationship Id="rId28" Type="http://schemas.openxmlformats.org/officeDocument/2006/relationships/hyperlink" Target="https://login.consultant.ru/link/?req=doc&amp;base=LAW&amp;n=381486&amp;date=19.11.2021&amp;dst=630&amp;field=134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64967A09EBF4D94CFF9F6C0EA8F5E7ACA1DB6FBC659F805C478D20DBE8DD198A5EB01F6BE2FF6F0AFC90534A22BC7DE8252CC505CDF47753DB69G" TargetMode="External"/><Relationship Id="rId19" Type="http://schemas.openxmlformats.org/officeDocument/2006/relationships/hyperlink" Target="consultantplus://offline/ref=F2CF3EA476FEECC8002D24D9D7DEC4C429369790F9DA77851A0CF1CCF87FA9CDB883C087DEDD08E827B56782DEAClFM" TargetMode="External"/><Relationship Id="rId31" Type="http://schemas.openxmlformats.org/officeDocument/2006/relationships/hyperlink" Target="https://login.consultant.ru/link/?req=doc&amp;base=LAW&amp;n=381486&amp;date=19.11.2021&amp;dst=638&amp;field=134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967A09EBF4D94CFF9F6C0EA8F5E7ACA1DB6FBC659F805C478D20DBE8DD198A5EB01F6BE2FF6F0AFF90534A22BC7DE8252CC505CDF47753DB69G" TargetMode="External"/><Relationship Id="rId14" Type="http://schemas.openxmlformats.org/officeDocument/2006/relationships/hyperlink" Target="consultantplus://offline/ref=5DA0BF3F1CDFE10BD2A0C1F6421DC1FD7DE48420E90E4CE6F31719362C0303344305677DC1B43DA00F62189D58W7vBL" TargetMode="External"/><Relationship Id="rId22" Type="http://schemas.openxmlformats.org/officeDocument/2006/relationships/hyperlink" Target="consultantplus://offline/ref=D9D9F98DC79D3C39A4B3A70F48603325535663F1BA1AB3D5F46EF4A41B63F77B0646DA2572624260D9C213C24F11295769BEDE85135Fo3N" TargetMode="External"/><Relationship Id="rId27" Type="http://schemas.openxmlformats.org/officeDocument/2006/relationships/hyperlink" Target="https://login.consultant.ru/link/?req=doc&amp;base=LAW&amp;n=381486&amp;date=19.11.2021&amp;dst=1601&amp;field=134" TargetMode="External"/><Relationship Id="rId30" Type="http://schemas.openxmlformats.org/officeDocument/2006/relationships/hyperlink" Target="https://login.consultant.ru/link/?req=doc&amp;base=LAW&amp;n=381486&amp;date=19.11.2021&amp;dst=635&amp;field=134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32E6D-80E1-45DC-B012-0AAD7C2CD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3508</Words>
  <Characters>20001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Иловлинского муниципального района</Company>
  <LinksUpToDate>false</LinksUpToDate>
  <CharactersWithSpaces>23463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SLF</dc:creator>
  <cp:lastModifiedBy>EAV</cp:lastModifiedBy>
  <cp:revision>2</cp:revision>
  <cp:lastPrinted>2023-04-26T05:29:00Z</cp:lastPrinted>
  <dcterms:created xsi:type="dcterms:W3CDTF">2023-04-30T05:59:00Z</dcterms:created>
  <dcterms:modified xsi:type="dcterms:W3CDTF">2023-04-30T05:59:00Z</dcterms:modified>
</cp:coreProperties>
</file>