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B3E52" w:rsidRPr="00F13884" w:rsidRDefault="006B3E52" w:rsidP="00F13884">
      <w:pPr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езды на </w:t>
      </w:r>
      <w:proofErr w:type="spellStart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электросамокатах</w:t>
      </w:r>
      <w:proofErr w:type="spellEnd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гироскутерах</w:t>
      </w:r>
      <w:proofErr w:type="spellEnd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моноколесах</w:t>
      </w:r>
      <w:proofErr w:type="spellEnd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других аналогичных устройствах</w:t>
      </w:r>
    </w:p>
    <w:p w:rsidR="008F4588" w:rsidRPr="008F4588" w:rsidRDefault="008F4588" w:rsidP="008F45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3E52" w:rsidRPr="008F4588" w:rsidRDefault="006B3E52" w:rsidP="008F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закреплен порядок езды на </w:t>
      </w:r>
      <w:proofErr w:type="spellStart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электросамокатах</w:t>
      </w:r>
      <w:proofErr w:type="spellEnd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гироскутерах</w:t>
      </w:r>
      <w:proofErr w:type="spellEnd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моноколесах</w:t>
      </w:r>
      <w:proofErr w:type="spellEnd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аналогичных устройствах.</w:t>
      </w:r>
    </w:p>
    <w:p w:rsidR="006B3E52" w:rsidRPr="008F4588" w:rsidRDefault="006B3E52" w:rsidP="008F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Определено, что на средствах индивидуальной мобильности допускается перемещаться со скоростью не более 25 км/ч. При этом масса электротранспорта, на котором разрешается передвигаться по тротуарам, вело- и пешеходным дорожкам, не должна превышать 35 кг.</w:t>
      </w:r>
    </w:p>
    <w:p w:rsidR="006B3E52" w:rsidRPr="008F4588" w:rsidRDefault="006B3E52" w:rsidP="008F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Движение </w:t>
      </w:r>
      <w:proofErr w:type="spellStart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электросамокатов</w:t>
      </w:r>
      <w:proofErr w:type="spellEnd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средств индивидуальной мобильности должно регулироваться специальными дорожными знаками, разрешающими, ограничивающими или запрещающими перемещение на таких видах транспорта в тех или иных зонах.</w:t>
      </w:r>
    </w:p>
    <w:p w:rsidR="006B3E52" w:rsidRPr="008F4588" w:rsidRDefault="006B3E52" w:rsidP="008F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электросамокатах</w:t>
      </w:r>
      <w:proofErr w:type="spellEnd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любой массы разрешается ездить по правому краю проезжей части дорог </w:t>
      </w:r>
      <w:r w:rsidRPr="008F45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лицам старше 14 лет</w:t>
      </w:r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там, где максимальная скорость движения ограничена 60 км/ч, а также разрешено движение велосипедистов.</w:t>
      </w:r>
    </w:p>
    <w:p w:rsidR="006B3E52" w:rsidRPr="008F4588" w:rsidRDefault="006B3E52" w:rsidP="008F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средство индивидуальной мобильности должно быть оборудовано тормозной системой, звуковым сигналом, </w:t>
      </w:r>
      <w:proofErr w:type="spellStart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световозвращателями</w:t>
      </w:r>
      <w:proofErr w:type="spellEnd"/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сзади и по бокам, а также фарой (фонарем) белого цвета спереди.</w:t>
      </w:r>
    </w:p>
    <w:p w:rsidR="008F4588" w:rsidRPr="008F4588" w:rsidRDefault="008F4588" w:rsidP="008F458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F45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разъясняю, что в силу п. 24.8 </w:t>
      </w:r>
      <w:r w:rsidRPr="008F4588">
        <w:rPr>
          <w:rFonts w:ascii="Times New Roman" w:hAnsi="Times New Roman" w:cs="Times New Roman"/>
          <w:sz w:val="28"/>
          <w:szCs w:val="28"/>
        </w:rPr>
        <w:t xml:space="preserve">Правил дорожного движения, </w:t>
      </w:r>
      <w:r w:rsidRPr="008F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перевозить детей до 7 лет и пассажиров, если это не предусмотрено оборудованием средства индивидуальной мобильности (</w:t>
      </w:r>
      <w:proofErr w:type="spellStart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электросамокат</w:t>
      </w:r>
      <w:proofErr w:type="spellEnd"/>
      <w:r w:rsidRPr="008F45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), </w:t>
      </w:r>
      <w:r w:rsidRPr="008F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запрещено!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50700B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>омощник прокурора  Иловлинского района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8F4588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50700B">
        <w:rPr>
          <w:rFonts w:ascii="Times New Roman" w:hAnsi="Times New Roman"/>
          <w:color w:val="000000" w:themeColor="text1"/>
          <w:sz w:val="28"/>
          <w:szCs w:val="28"/>
        </w:rPr>
        <w:t>рист 3 класса</w:t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C131F"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r w:rsidR="0050700B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proofErr w:type="spellStart"/>
      <w:r w:rsidR="0050700B">
        <w:rPr>
          <w:rFonts w:ascii="Times New Roman" w:hAnsi="Times New Roman"/>
          <w:color w:val="000000" w:themeColor="text1"/>
          <w:sz w:val="28"/>
          <w:szCs w:val="28"/>
        </w:rPr>
        <w:t>Н.А.Горбунова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9"/>
      <w:headerReference w:type="first" r:id="rId10"/>
      <w:footerReference w:type="first" r:id="rId11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A2" w:rsidRDefault="00E13DA2" w:rsidP="007212FD">
      <w:pPr>
        <w:spacing w:after="0" w:line="240" w:lineRule="auto"/>
      </w:pPr>
      <w:r>
        <w:separator/>
      </w:r>
    </w:p>
  </w:endnote>
  <w:endnote w:type="continuationSeparator" w:id="0">
    <w:p w:rsidR="00E13DA2" w:rsidRDefault="00E13DA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A2" w:rsidRDefault="00E13DA2" w:rsidP="007212FD">
      <w:pPr>
        <w:spacing w:after="0" w:line="240" w:lineRule="auto"/>
      </w:pPr>
      <w:r>
        <w:separator/>
      </w:r>
    </w:p>
  </w:footnote>
  <w:footnote w:type="continuationSeparator" w:id="0">
    <w:p w:rsidR="00E13DA2" w:rsidRDefault="00E13DA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84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C7B69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3F7C1C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0700B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A407F"/>
    <w:rsid w:val="006B3CEA"/>
    <w:rsid w:val="006B3E52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041A"/>
    <w:rsid w:val="008D2767"/>
    <w:rsid w:val="008F3F92"/>
    <w:rsid w:val="008F4588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C5FE0"/>
    <w:rsid w:val="00AD01AD"/>
    <w:rsid w:val="00AE2D40"/>
    <w:rsid w:val="00AE59FA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2858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3DA2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94F43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3884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D322-7515-424D-9B41-3B9AE16C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2023-09-04T04:46:00Z</dcterms:created>
  <dcterms:modified xsi:type="dcterms:W3CDTF">2023-09-04T04:46:00Z</dcterms:modified>
</cp:coreProperties>
</file>