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E" w:rsidRPr="005E1C66" w:rsidRDefault="00512C1E" w:rsidP="004D22E2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b/>
          <w:spacing w:val="-6"/>
          <w:kern w:val="36"/>
          <w:sz w:val="44"/>
          <w:szCs w:val="44"/>
          <w:lang w:eastAsia="ru-RU"/>
        </w:rPr>
        <w:t>Необходимо соблюдать правила пожарной безопасности в быту</w:t>
      </w:r>
      <w:r w:rsidRPr="005E1C66"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  <w:t>!</w:t>
      </w:r>
    </w:p>
    <w:p w:rsidR="004D22E2" w:rsidRPr="005E1C66" w:rsidRDefault="004D22E2" w:rsidP="004D22E2">
      <w:pPr>
        <w:spacing w:after="0" w:line="540" w:lineRule="atLeast"/>
        <w:textAlignment w:val="baseline"/>
        <w:outlineLvl w:val="0"/>
        <w:rPr>
          <w:rFonts w:ascii="Times New Roman" w:eastAsia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512C1E" w:rsidRPr="00512C1E" w:rsidRDefault="001B2EEB" w:rsidP="004D22E2">
      <w:pPr>
        <w:spacing w:after="0" w:line="390" w:lineRule="atLeast"/>
        <w:jc w:val="center"/>
        <w:textAlignment w:val="baseline"/>
        <w:rPr>
          <w:rFonts w:ascii="Times New Roman" w:eastAsia="Times New Roman" w:hAnsi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857500" cy="3524250"/>
            <wp:effectExtent l="0" t="0" r="0" b="0"/>
            <wp:docPr id="1" name="Рисунок 1" descr="Необходимо соблюдать правила пожарной безопасности в быту!">
              <a:hlinkClick xmlns:a="http://schemas.openxmlformats.org/drawingml/2006/main" r:id="rId5" tooltip="Необходимо соблюдать правила пожарной безопасности в быту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ходимо соблюдать правила пожарной безопасности в быту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Правила пожарной безопасности при эксплуатации электрооборудования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При эксплуатации электроприборов ЗАПРЕЩАЕТСЯ: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  <w:proofErr w:type="gramEnd"/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Запрещается использовать поврежденные выключатели, розетки, патроны и т.д.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Запрещается окрашивать краской или заклеивать открытую электропроводку обоями.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Включенные электронагревательные приборы должны быть установлены на негорючие теплоизоляционные подставки.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Правила пожарной безопасности при эксплуатации печного отопления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При эксплуатации печного отопления ЗАПРЕЩАЕТСЯ: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оставлять без присмотра печи, которые топятся, а также поручать надзор за ними детям;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располагать топливо, другие горючие вещества и материалы на предтопочном листе;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применять для розжига печей бензин, керосин, дизельное топливо и </w:t>
      </w:r>
      <w:proofErr w:type="gram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proofErr w:type="gram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топить углем, коксом и газом печи, не предназначенные для этих видов топлива;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производить топку печей во время проведения в помещениях собраний и других массовых мероприятий;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использовать вентиляционные и газовые каналы в качестве дымоходов;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сушить одежду, дрова и другие материалы на печах и возле них;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топить печи с открытой дверцей;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перекаливать печи.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Не доверяйте кладку печей случайным людям. Кладка печи должна строго соответствовать специальным строительным нормам и правилам (</w:t>
      </w:r>
      <w:proofErr w:type="spell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СНИПам</w:t>
      </w:r>
      <w:proofErr w:type="spell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) на строительство печей.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Запрещается эксплуатировать печи и другие отопительные приборы без противопожарных разделок (</w:t>
      </w:r>
      <w:proofErr w:type="spell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отступок</w:t>
      </w:r>
      <w:proofErr w:type="spell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) от горючих конструкций, предтопочных листов, изготовленных из негорючего материала размером не менее 0,5х</w:t>
      </w:r>
      <w:proofErr w:type="gram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отступках</w:t>
      </w:r>
      <w:proofErr w:type="spell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) и предтопочных листах.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Дымовые трубы над сгораемыми крышами должны иметь искроуловители (металлические сетки).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Зола и шлак, выгребаемые из топок, должны быть тщательно пролиты водой и удалены в специально отведенное для этого место.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Помните, что пожар может возникнуть в результате проникновения огня и искр через трещины и </w:t>
      </w:r>
      <w:proofErr w:type="spell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неплотности</w:t>
      </w:r>
      <w:proofErr w:type="spell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Действия в случае возникновения пожара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Самое</w:t>
      </w:r>
      <w:proofErr w:type="gramEnd"/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При возникновении пожара немедленно сообщите об этом в пожарную охрану по телефону 101 или 112. Сообщая дежурному о пожаре, необходимо указать следующие сведения: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назвать адрес (населенный пункт, название улицы, номер дома, квартиры);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назвать свою фамилию и номер телефона;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– сообщить, есть ли угроза жизни людей, животных, а также соседним зданиям и строениям.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Старайтесь оповестить о пожаре как можно большее число людей.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 xml:space="preserve">• Если есть возможность, примите меры по спасению людей, животных, материальных ценностей. Делать это нужно быстро и спокойно. В первую </w:t>
      </w: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очередь спасают детей, помня при этом, что, испугавшись, они чаще всего прячутся под кровать, под стол, в шкаф и т.д.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• По прибытии пожарной техники необходимо встретить ее и указать место пожара.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Пожар легче предупредить, чем потушить!</w:t>
      </w:r>
    </w:p>
    <w:p w:rsidR="00512C1E" w:rsidRPr="005E1C66" w:rsidRDefault="00512C1E" w:rsidP="004D22E2">
      <w:pPr>
        <w:spacing w:after="0" w:line="3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C66">
        <w:rPr>
          <w:rFonts w:ascii="Times New Roman" w:eastAsia="Times New Roman" w:hAnsi="Times New Roman"/>
          <w:sz w:val="28"/>
          <w:szCs w:val="28"/>
          <w:lang w:eastAsia="ru-RU"/>
        </w:rPr>
        <w:t>Единый телефон службы спасения «112» или «101»</w:t>
      </w:r>
    </w:p>
    <w:p w:rsidR="00346347" w:rsidRPr="005E1C66" w:rsidRDefault="00D42ECD" w:rsidP="004D22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</w:t>
      </w:r>
      <w:r w:rsidR="00D00750">
        <w:rPr>
          <w:rFonts w:ascii="Times New Roman" w:hAnsi="Times New Roman"/>
          <w:sz w:val="28"/>
          <w:szCs w:val="28"/>
        </w:rPr>
        <w:t xml:space="preserve">иал </w:t>
      </w:r>
      <w:proofErr w:type="gramStart"/>
      <w:r w:rsidR="00D00750">
        <w:rPr>
          <w:rFonts w:ascii="Times New Roman" w:hAnsi="Times New Roman"/>
          <w:sz w:val="28"/>
          <w:szCs w:val="28"/>
        </w:rPr>
        <w:t>-п</w:t>
      </w:r>
      <w:proofErr w:type="gramEnd"/>
      <w:r w:rsidR="00D00750">
        <w:rPr>
          <w:rFonts w:ascii="Times New Roman" w:hAnsi="Times New Roman"/>
          <w:sz w:val="28"/>
          <w:szCs w:val="28"/>
        </w:rPr>
        <w:t>ожарная часть №88 ГКУ ВО 6</w:t>
      </w:r>
      <w:r>
        <w:rPr>
          <w:rFonts w:ascii="Times New Roman" w:hAnsi="Times New Roman"/>
          <w:sz w:val="28"/>
          <w:szCs w:val="28"/>
        </w:rPr>
        <w:t xml:space="preserve"> отряд ПС</w:t>
      </w:r>
    </w:p>
    <w:sectPr w:rsidR="00346347" w:rsidRPr="005E1C66" w:rsidSect="007123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2"/>
    <w:rsid w:val="00001B72"/>
    <w:rsid w:val="001B2EEB"/>
    <w:rsid w:val="00285242"/>
    <w:rsid w:val="002D6DB5"/>
    <w:rsid w:val="00346347"/>
    <w:rsid w:val="004D22E2"/>
    <w:rsid w:val="00504743"/>
    <w:rsid w:val="00512C1E"/>
    <w:rsid w:val="005A3CAE"/>
    <w:rsid w:val="005E1C66"/>
    <w:rsid w:val="005F4439"/>
    <w:rsid w:val="00641C0E"/>
    <w:rsid w:val="007123A8"/>
    <w:rsid w:val="00774133"/>
    <w:rsid w:val="009529B8"/>
    <w:rsid w:val="00A445B9"/>
    <w:rsid w:val="00B61DB2"/>
    <w:rsid w:val="00D00750"/>
    <w:rsid w:val="00D42ECD"/>
    <w:rsid w:val="00E72B24"/>
    <w:rsid w:val="00E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5.mchs.gov.ru/uploads/resize_cache/news/2020-01-17/75d8ea79040bb98a05053ef4716b47a0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https://25.mchs.gov.ru/uploads/resize_cache/news/2020-01-17/75d8ea79040bb98a05053ef4716b47a0__2000x2000.jpg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2021-02-04T09:49:00Z</cp:lastPrinted>
  <dcterms:created xsi:type="dcterms:W3CDTF">2022-01-18T17:04:00Z</dcterms:created>
  <dcterms:modified xsi:type="dcterms:W3CDTF">2022-01-18T17:04:00Z</dcterms:modified>
</cp:coreProperties>
</file>