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89" w:rsidRPr="00830E0B" w:rsidRDefault="003E5789" w:rsidP="003E5789">
      <w:pPr>
        <w:spacing w:after="0" w:line="240" w:lineRule="auto"/>
        <w:jc w:val="right"/>
        <w:rPr>
          <w:rFonts w:ascii="Times New Roman" w:hAnsi="Times New Roman"/>
          <w:sz w:val="24"/>
          <w:szCs w:val="24"/>
        </w:rPr>
      </w:pPr>
      <w:bookmarkStart w:id="0" w:name="_GoBack"/>
      <w:bookmarkEnd w:id="0"/>
      <w:r w:rsidRPr="00830E0B">
        <w:rPr>
          <w:rFonts w:ascii="Times New Roman" w:hAnsi="Times New Roman"/>
          <w:sz w:val="24"/>
          <w:szCs w:val="24"/>
        </w:rPr>
        <w:t>Приложение</w:t>
      </w:r>
    </w:p>
    <w:p w:rsidR="001E1387" w:rsidRDefault="003E5789" w:rsidP="003E5789">
      <w:pPr>
        <w:spacing w:after="1" w:line="240" w:lineRule="auto"/>
        <w:jc w:val="right"/>
        <w:rPr>
          <w:rFonts w:ascii="Times New Roman" w:hAnsi="Times New Roman"/>
          <w:sz w:val="24"/>
          <w:szCs w:val="24"/>
        </w:rPr>
      </w:pPr>
      <w:r w:rsidRPr="00830E0B">
        <w:rPr>
          <w:rFonts w:ascii="Times New Roman" w:hAnsi="Times New Roman"/>
          <w:sz w:val="24"/>
          <w:szCs w:val="24"/>
        </w:rPr>
        <w:t>к реше</w:t>
      </w:r>
      <w:r w:rsidR="001E1387">
        <w:rPr>
          <w:rFonts w:ascii="Times New Roman" w:hAnsi="Times New Roman"/>
          <w:sz w:val="24"/>
          <w:szCs w:val="24"/>
        </w:rPr>
        <w:t xml:space="preserve">нию Совета депутатов </w:t>
      </w:r>
    </w:p>
    <w:p w:rsidR="003E5789" w:rsidRPr="00830E0B" w:rsidRDefault="001E1387" w:rsidP="003E5789">
      <w:pPr>
        <w:spacing w:after="1" w:line="240" w:lineRule="auto"/>
        <w:jc w:val="right"/>
        <w:rPr>
          <w:rFonts w:ascii="Times New Roman" w:hAnsi="Times New Roman"/>
          <w:sz w:val="24"/>
          <w:szCs w:val="24"/>
        </w:rPr>
      </w:pPr>
      <w:r>
        <w:rPr>
          <w:rFonts w:ascii="Times New Roman" w:hAnsi="Times New Roman"/>
          <w:sz w:val="24"/>
          <w:szCs w:val="24"/>
        </w:rPr>
        <w:t>Александровского сельского</w:t>
      </w:r>
      <w:r w:rsidR="003E5789" w:rsidRPr="00830E0B">
        <w:rPr>
          <w:rFonts w:ascii="Times New Roman" w:hAnsi="Times New Roman"/>
          <w:sz w:val="24"/>
          <w:szCs w:val="24"/>
        </w:rPr>
        <w:t xml:space="preserve"> поселения</w:t>
      </w:r>
    </w:p>
    <w:p w:rsidR="003E5789" w:rsidRPr="00830E0B" w:rsidRDefault="001E1387" w:rsidP="003E5789">
      <w:pPr>
        <w:spacing w:after="1" w:line="240" w:lineRule="auto"/>
        <w:jc w:val="right"/>
        <w:rPr>
          <w:rFonts w:ascii="Times New Roman" w:hAnsi="Times New Roman"/>
          <w:sz w:val="24"/>
          <w:szCs w:val="24"/>
        </w:rPr>
      </w:pPr>
      <w:r>
        <w:rPr>
          <w:rFonts w:ascii="Times New Roman" w:hAnsi="Times New Roman"/>
          <w:sz w:val="24"/>
          <w:szCs w:val="24"/>
        </w:rPr>
        <w:t>от 06.12</w:t>
      </w:r>
      <w:r w:rsidR="003E5789" w:rsidRPr="00830E0B">
        <w:rPr>
          <w:rFonts w:ascii="Times New Roman" w:hAnsi="Times New Roman"/>
          <w:sz w:val="24"/>
          <w:szCs w:val="24"/>
        </w:rPr>
        <w:t xml:space="preserve">.2022 г. № </w:t>
      </w:r>
      <w:r>
        <w:rPr>
          <w:rFonts w:ascii="Times New Roman" w:hAnsi="Times New Roman"/>
          <w:sz w:val="24"/>
          <w:szCs w:val="24"/>
        </w:rPr>
        <w:t>107</w:t>
      </w:r>
      <w:r w:rsidR="0090438C">
        <w:rPr>
          <w:rFonts w:ascii="Times New Roman" w:hAnsi="Times New Roman"/>
          <w:sz w:val="24"/>
          <w:szCs w:val="24"/>
        </w:rPr>
        <w:t>/68</w:t>
      </w:r>
    </w:p>
    <w:p w:rsidR="003E5789" w:rsidRDefault="003E5789" w:rsidP="003E5789">
      <w:pPr>
        <w:spacing w:after="1" w:line="240" w:lineRule="auto"/>
        <w:jc w:val="center"/>
        <w:rPr>
          <w:rFonts w:ascii="Times New Roman" w:hAnsi="Times New Roman"/>
          <w:b/>
          <w:sz w:val="24"/>
          <w:szCs w:val="24"/>
        </w:rPr>
      </w:pPr>
    </w:p>
    <w:p w:rsidR="003E5789" w:rsidRPr="00830E0B" w:rsidRDefault="003E5789" w:rsidP="003E5789">
      <w:pPr>
        <w:spacing w:after="1" w:line="240" w:lineRule="auto"/>
        <w:jc w:val="center"/>
        <w:rPr>
          <w:rFonts w:ascii="Times New Roman" w:hAnsi="Times New Roman"/>
          <w:b/>
          <w:sz w:val="24"/>
          <w:szCs w:val="24"/>
        </w:rPr>
      </w:pPr>
    </w:p>
    <w:p w:rsidR="003E5789" w:rsidRPr="00B2380C" w:rsidRDefault="003E5789" w:rsidP="003E5789">
      <w:pPr>
        <w:spacing w:after="1" w:line="240" w:lineRule="auto"/>
        <w:jc w:val="center"/>
        <w:rPr>
          <w:rFonts w:ascii="Times New Roman" w:hAnsi="Times New Roman"/>
          <w:b/>
          <w:sz w:val="24"/>
          <w:szCs w:val="24"/>
        </w:rPr>
      </w:pPr>
      <w:r w:rsidRPr="00B2380C">
        <w:rPr>
          <w:rFonts w:ascii="Times New Roman" w:hAnsi="Times New Roman"/>
          <w:b/>
          <w:sz w:val="24"/>
          <w:szCs w:val="24"/>
        </w:rPr>
        <w:t xml:space="preserve">Правила </w:t>
      </w:r>
      <w:r w:rsidRPr="00B2380C">
        <w:rPr>
          <w:rFonts w:ascii="Times New Roman" w:hAnsi="Times New Roman"/>
          <w:b/>
          <w:color w:val="000000"/>
          <w:sz w:val="24"/>
          <w:szCs w:val="24"/>
        </w:rPr>
        <w:t xml:space="preserve">благоустройства территории </w:t>
      </w:r>
      <w:r>
        <w:rPr>
          <w:rFonts w:ascii="Times New Roman" w:hAnsi="Times New Roman"/>
          <w:b/>
          <w:sz w:val="24"/>
          <w:szCs w:val="24"/>
        </w:rPr>
        <w:t>Александровского</w:t>
      </w:r>
      <w:r w:rsidRPr="00B2380C">
        <w:rPr>
          <w:rFonts w:ascii="Times New Roman" w:hAnsi="Times New Roman"/>
          <w:b/>
          <w:sz w:val="24"/>
          <w:szCs w:val="24"/>
        </w:rPr>
        <w:t xml:space="preserve"> поселения</w:t>
      </w:r>
    </w:p>
    <w:p w:rsidR="003E5789" w:rsidRPr="00B2380C" w:rsidRDefault="003E5789" w:rsidP="003E5789">
      <w:pPr>
        <w:spacing w:after="1" w:line="240" w:lineRule="auto"/>
        <w:jc w:val="center"/>
        <w:rPr>
          <w:rFonts w:ascii="Times New Roman" w:hAnsi="Times New Roman"/>
          <w:b/>
          <w:sz w:val="24"/>
          <w:szCs w:val="24"/>
        </w:rPr>
      </w:pPr>
      <w:r w:rsidRPr="00B2380C">
        <w:rPr>
          <w:rFonts w:ascii="Times New Roman" w:hAnsi="Times New Roman"/>
          <w:b/>
          <w:sz w:val="24"/>
          <w:szCs w:val="24"/>
        </w:rPr>
        <w:t>Иловлинского муниципального района Волгоградской области</w:t>
      </w:r>
    </w:p>
    <w:p w:rsidR="003E5789" w:rsidRPr="00B2380C" w:rsidRDefault="003E5789" w:rsidP="003E5789">
      <w:pPr>
        <w:spacing w:after="1" w:line="240" w:lineRule="auto"/>
        <w:jc w:val="center"/>
        <w:rPr>
          <w:rFonts w:ascii="Times New Roman" w:hAnsi="Times New Roman"/>
          <w:b/>
          <w:sz w:val="24"/>
          <w:szCs w:val="24"/>
        </w:rPr>
      </w:pPr>
    </w:p>
    <w:p w:rsidR="003E5789" w:rsidRPr="00B2380C" w:rsidRDefault="003E5789" w:rsidP="003E5789">
      <w:pPr>
        <w:spacing w:after="1" w:line="240" w:lineRule="auto"/>
        <w:jc w:val="center"/>
        <w:rPr>
          <w:rFonts w:ascii="Times New Roman" w:hAnsi="Times New Roman"/>
          <w:b/>
          <w:sz w:val="24"/>
          <w:szCs w:val="24"/>
        </w:rPr>
      </w:pPr>
    </w:p>
    <w:p w:rsidR="003E5789" w:rsidRPr="00830E0B" w:rsidRDefault="003E5789" w:rsidP="003E5789">
      <w:pPr>
        <w:spacing w:after="1" w:line="240" w:lineRule="auto"/>
        <w:jc w:val="center"/>
        <w:outlineLvl w:val="1"/>
        <w:rPr>
          <w:rFonts w:ascii="Times New Roman" w:hAnsi="Times New Roman"/>
          <w:sz w:val="24"/>
          <w:szCs w:val="24"/>
        </w:rPr>
      </w:pPr>
      <w:r w:rsidRPr="00830E0B">
        <w:rPr>
          <w:rFonts w:ascii="Times New Roman" w:hAnsi="Times New Roman"/>
          <w:sz w:val="24"/>
          <w:szCs w:val="24"/>
        </w:rPr>
        <w:t>I. Общие положения</w:t>
      </w:r>
    </w:p>
    <w:p w:rsidR="003E5789" w:rsidRPr="00830E0B" w:rsidRDefault="003E5789" w:rsidP="003E5789">
      <w:pPr>
        <w:spacing w:after="1" w:line="240" w:lineRule="auto"/>
        <w:jc w:val="both"/>
        <w:rPr>
          <w:rFonts w:ascii="Times New Roman" w:hAnsi="Times New Roman"/>
          <w:sz w:val="24"/>
          <w:szCs w:val="24"/>
        </w:rPr>
      </w:pPr>
    </w:p>
    <w:p w:rsidR="003E5789" w:rsidRPr="00830E0B" w:rsidRDefault="003E5789" w:rsidP="003E5789">
      <w:pPr>
        <w:tabs>
          <w:tab w:val="left" w:pos="709"/>
        </w:tabs>
        <w:spacing w:after="1" w:line="240" w:lineRule="auto"/>
        <w:jc w:val="both"/>
        <w:rPr>
          <w:rFonts w:ascii="Times New Roman" w:hAnsi="Times New Roman"/>
          <w:sz w:val="24"/>
          <w:szCs w:val="24"/>
        </w:rPr>
      </w:pPr>
      <w:r>
        <w:rPr>
          <w:rFonts w:ascii="Times New Roman" w:hAnsi="Times New Roman"/>
          <w:sz w:val="24"/>
          <w:szCs w:val="24"/>
        </w:rPr>
        <w:t xml:space="preserve">           </w:t>
      </w:r>
      <w:r w:rsidRPr="00B2380C">
        <w:rPr>
          <w:rFonts w:ascii="Times New Roman" w:hAnsi="Times New Roman"/>
          <w:sz w:val="24"/>
          <w:szCs w:val="24"/>
        </w:rPr>
        <w:t>1.1. Правила благоустройства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B2380C">
        <w:rPr>
          <w:rFonts w:ascii="Times New Roman" w:hAnsi="Times New Roman"/>
          <w:sz w:val="24"/>
          <w:szCs w:val="24"/>
        </w:rPr>
        <w:t xml:space="preserve"> поселения Иловлинского муниципальн</w:t>
      </w:r>
      <w:r>
        <w:rPr>
          <w:rFonts w:ascii="Times New Roman" w:hAnsi="Times New Roman"/>
          <w:sz w:val="24"/>
          <w:szCs w:val="24"/>
        </w:rPr>
        <w:t>ого района Волгоградской области</w:t>
      </w:r>
      <w:r w:rsidRPr="00B2380C">
        <w:rPr>
          <w:rFonts w:ascii="Times New Roman" w:hAnsi="Times New Roman"/>
          <w:sz w:val="24"/>
          <w:szCs w:val="24"/>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w:t>
      </w:r>
      <w:r w:rsidRPr="00830E0B">
        <w:rPr>
          <w:rFonts w:ascii="Times New Roman" w:hAnsi="Times New Roman"/>
          <w:sz w:val="24"/>
          <w:szCs w:val="24"/>
        </w:rPr>
        <w:t xml:space="preserve"> </w:t>
      </w:r>
      <w:hyperlink r:id="rId7" w:history="1">
        <w:r w:rsidRPr="00830E0B">
          <w:rPr>
            <w:rFonts w:ascii="Times New Roman" w:hAnsi="Times New Roman"/>
            <w:sz w:val="24"/>
            <w:szCs w:val="24"/>
          </w:rPr>
          <w:t>кодексом</w:t>
        </w:r>
      </w:hyperlink>
      <w:r w:rsidRPr="00830E0B">
        <w:rPr>
          <w:rFonts w:ascii="Times New Roman" w:hAnsi="Times New Roman"/>
          <w:sz w:val="24"/>
          <w:szCs w:val="24"/>
        </w:rPr>
        <w:t xml:space="preserve"> Российской Федерации,  Федеральными законами от 06 октября 2003 </w:t>
      </w:r>
      <w:r>
        <w:rPr>
          <w:rFonts w:ascii="Times New Roman" w:hAnsi="Times New Roman"/>
          <w:sz w:val="24"/>
          <w:szCs w:val="24"/>
        </w:rPr>
        <w:t xml:space="preserve">года </w:t>
      </w:r>
      <w:r w:rsidRPr="00830E0B">
        <w:rPr>
          <w:rFonts w:ascii="Times New Roman" w:hAnsi="Times New Roman"/>
          <w:sz w:val="24"/>
          <w:szCs w:val="24"/>
        </w:rPr>
        <w:t xml:space="preserve">N 131-ФЗ «Об общих принципах организации местного самоуправления в Российской Федерации»,  Федеральным законом от 30 марта 1999 </w:t>
      </w:r>
      <w:r>
        <w:rPr>
          <w:rFonts w:ascii="Times New Roman" w:hAnsi="Times New Roman"/>
          <w:sz w:val="24"/>
          <w:szCs w:val="24"/>
        </w:rPr>
        <w:t xml:space="preserve">года </w:t>
      </w:r>
      <w:r w:rsidRPr="00830E0B">
        <w:rPr>
          <w:rFonts w:ascii="Times New Roman" w:hAnsi="Times New Roman"/>
          <w:sz w:val="24"/>
          <w:szCs w:val="24"/>
        </w:rPr>
        <w:t xml:space="preserve">N 52-ФЗ «О санитарно-эпидемиологическом благополучии населения»,  Федеральном законом  от 10 января 2002 </w:t>
      </w:r>
      <w:r>
        <w:rPr>
          <w:rFonts w:ascii="Times New Roman" w:hAnsi="Times New Roman"/>
          <w:sz w:val="24"/>
          <w:szCs w:val="24"/>
        </w:rPr>
        <w:t xml:space="preserve">года </w:t>
      </w:r>
      <w:hyperlink r:id="rId8" w:history="1">
        <w:r w:rsidRPr="00830E0B">
          <w:rPr>
            <w:rFonts w:ascii="Times New Roman" w:hAnsi="Times New Roman"/>
            <w:sz w:val="24"/>
            <w:szCs w:val="24"/>
          </w:rPr>
          <w:t>N 7-ФЗ</w:t>
        </w:r>
      </w:hyperlink>
      <w:r w:rsidRPr="00830E0B">
        <w:rPr>
          <w:rFonts w:ascii="Times New Roman" w:hAnsi="Times New Roman"/>
          <w:sz w:val="24"/>
          <w:szCs w:val="24"/>
        </w:rPr>
        <w:t xml:space="preserve"> «Об охране окружающей среды», Федеральным законом  от 24 июня 1998</w:t>
      </w:r>
      <w:r>
        <w:rPr>
          <w:rFonts w:ascii="Times New Roman" w:hAnsi="Times New Roman"/>
          <w:sz w:val="24"/>
          <w:szCs w:val="24"/>
        </w:rPr>
        <w:t xml:space="preserve"> года</w:t>
      </w:r>
      <w:r w:rsidRPr="00830E0B">
        <w:rPr>
          <w:rFonts w:ascii="Times New Roman" w:hAnsi="Times New Roman"/>
          <w:sz w:val="24"/>
          <w:szCs w:val="24"/>
        </w:rPr>
        <w:t xml:space="preserve">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Иловлинского городского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1.3. Задачами Правил являются: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 установление единого порядка содержания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 привлечение к осуществлению мероприятий по содержанию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физических и юридических лиц;</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3) усиление контроля за использованием, охраной и благоустройством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повышение ответственности физических и юридических лиц за соблюдение чистоты и порядка  на терр</w:t>
      </w:r>
      <w:r>
        <w:rPr>
          <w:rFonts w:ascii="Times New Roman" w:hAnsi="Times New Roman"/>
          <w:sz w:val="24"/>
          <w:szCs w:val="24"/>
        </w:rPr>
        <w:t>итории  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 xml:space="preserve"> 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1.4. В настоящих Правилах используются следующие основные понятия:</w:t>
      </w:r>
    </w:p>
    <w:p w:rsidR="003E5789" w:rsidRPr="00830E0B" w:rsidRDefault="003E5789" w:rsidP="003E5789">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благоустройство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 </w:t>
      </w:r>
      <w:r w:rsidRPr="00830E0B">
        <w:rPr>
          <w:rFonts w:ascii="Times New Roman" w:hAnsi="Times New Roman"/>
          <w:sz w:val="24"/>
          <w:szCs w:val="24"/>
        </w:rPr>
        <w:t xml:space="preserve"> поселения, в том числе:</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детские площадки, спортивные и другие площадки отдыха и досуга;</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lastRenderedPageBreak/>
        <w:t>- площадки для выгула и дрессировки собак;</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площадки автостоянок;</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улицы (в том числе пешеходные) и дороги;</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парки, скверы, иные зеленые зоны;</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площади  и другие территории;</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технические зоны транспортных, инженерных коммуникаций, водоохранные зоны;</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3E5789" w:rsidRPr="00830E0B" w:rsidRDefault="003E5789" w:rsidP="003E5789">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E5789" w:rsidRPr="00830E0B" w:rsidRDefault="003E5789" w:rsidP="003E5789">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бункер - мусоросборник, предназначенный для складирования крупногабаритных отходов;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зеленые насаждения - совокупность древесных, кустарниковых и травянистых растений на определенной территории;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w:t>
      </w:r>
      <w:r w:rsidRPr="00830E0B">
        <w:rPr>
          <w:rFonts w:ascii="Times New Roman" w:hAnsi="Times New Roman"/>
          <w:sz w:val="24"/>
          <w:szCs w:val="24"/>
        </w:rPr>
        <w:lastRenderedPageBreak/>
        <w:t>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E5789" w:rsidRPr="00830E0B" w:rsidRDefault="003E5789" w:rsidP="003E5789">
      <w:pPr>
        <w:spacing w:after="1" w:line="240" w:lineRule="auto"/>
        <w:ind w:firstLine="540"/>
        <w:jc w:val="both"/>
        <w:rPr>
          <w:rFonts w:ascii="Times New Roman" w:hAnsi="Times New Roman"/>
          <w:sz w:val="24"/>
          <w:szCs w:val="24"/>
        </w:rPr>
      </w:pPr>
      <w:r w:rsidRPr="00830E0B">
        <w:rPr>
          <w:rFonts w:ascii="Times New Roman" w:hAnsi="Times New Roman"/>
          <w:sz w:val="24"/>
          <w:szCs w:val="24"/>
        </w:rPr>
        <w:t>контейнер - стандартная емкость для сбора твердых коммунальных отходов, мусора;</w:t>
      </w:r>
    </w:p>
    <w:p w:rsidR="003E5789" w:rsidRPr="00830E0B" w:rsidRDefault="003E5789" w:rsidP="003E5789">
      <w:pPr>
        <w:spacing w:after="1" w:line="240" w:lineRule="auto"/>
        <w:ind w:firstLine="540"/>
        <w:jc w:val="both"/>
        <w:rPr>
          <w:rFonts w:ascii="Times New Roman" w:hAnsi="Times New Roman"/>
          <w:sz w:val="24"/>
          <w:szCs w:val="24"/>
        </w:rPr>
      </w:pPr>
      <w:r w:rsidRPr="00830E0B">
        <w:rPr>
          <w:rFonts w:ascii="Times New Roman" w:hAnsi="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3E5789" w:rsidRPr="00830E0B" w:rsidRDefault="003E5789" w:rsidP="003E5789">
      <w:pPr>
        <w:spacing w:after="1" w:line="240" w:lineRule="auto"/>
        <w:jc w:val="both"/>
        <w:rPr>
          <w:rFonts w:ascii="Times New Roman" w:hAnsi="Times New Roman"/>
          <w:sz w:val="24"/>
          <w:szCs w:val="24"/>
        </w:rPr>
      </w:pPr>
      <w:r w:rsidRPr="00830E0B">
        <w:rPr>
          <w:rFonts w:ascii="Times New Roman" w:hAnsi="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3E5789" w:rsidRPr="00830E0B" w:rsidRDefault="003E5789" w:rsidP="003E5789">
      <w:pPr>
        <w:spacing w:after="1" w:line="240" w:lineRule="auto"/>
        <w:ind w:firstLine="708"/>
        <w:jc w:val="both"/>
        <w:rPr>
          <w:rFonts w:ascii="Times New Roman" w:hAnsi="Times New Roman"/>
          <w:color w:val="000000"/>
          <w:sz w:val="24"/>
          <w:szCs w:val="24"/>
        </w:rPr>
      </w:pPr>
      <w:r w:rsidRPr="00830E0B">
        <w:rPr>
          <w:rStyle w:val="s10"/>
          <w:rFonts w:ascii="Times New Roman" w:hAnsi="Times New Roman"/>
          <w:bCs/>
          <w:color w:val="000000"/>
          <w:sz w:val="24"/>
          <w:szCs w:val="24"/>
        </w:rPr>
        <w:t>прилегающая территория</w:t>
      </w:r>
      <w:r w:rsidRPr="00830E0B">
        <w:rPr>
          <w:rFonts w:ascii="Times New Roman" w:hAnsi="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Иловлинского городского поселения в соответствии с порядком, установленным пунктом 2.6 раздела </w:t>
      </w:r>
      <w:r w:rsidRPr="00830E0B">
        <w:rPr>
          <w:rFonts w:ascii="Times New Roman" w:hAnsi="Times New Roman"/>
          <w:color w:val="000000"/>
          <w:sz w:val="24"/>
          <w:szCs w:val="24"/>
          <w:lang w:val="en-US"/>
        </w:rPr>
        <w:t>II</w:t>
      </w:r>
      <w:r w:rsidRPr="00830E0B">
        <w:rPr>
          <w:rFonts w:ascii="Times New Roman" w:hAnsi="Times New Roman"/>
          <w:color w:val="000000"/>
          <w:sz w:val="24"/>
          <w:szCs w:val="24"/>
        </w:rPr>
        <w:t xml:space="preserve"> настоящих Правил;</w:t>
      </w:r>
    </w:p>
    <w:p w:rsidR="003E5789" w:rsidRPr="00830E0B" w:rsidRDefault="003E5789" w:rsidP="003E5789">
      <w:pPr>
        <w:pStyle w:val="s1"/>
        <w:shd w:val="clear" w:color="auto" w:fill="FFFFFF"/>
        <w:spacing w:before="0" w:beforeAutospacing="0" w:after="0" w:afterAutospacing="0"/>
        <w:ind w:firstLine="709"/>
        <w:jc w:val="both"/>
        <w:rPr>
          <w:color w:val="000000"/>
        </w:rPr>
      </w:pPr>
      <w:r w:rsidRPr="00830E0B">
        <w:rPr>
          <w:rStyle w:val="s10"/>
          <w:bCs/>
          <w:color w:val="000000"/>
        </w:rPr>
        <w:t>границы прилегающей территории</w:t>
      </w:r>
      <w:r w:rsidRPr="00830E0B">
        <w:rPr>
          <w:color w:val="000000"/>
        </w:rPr>
        <w:t> - местоположение прилегающей территории, установленное посредством определения координат характерных точек ее границ;</w:t>
      </w:r>
    </w:p>
    <w:p w:rsidR="003E5789" w:rsidRPr="00830E0B" w:rsidRDefault="003E5789" w:rsidP="003E5789">
      <w:pPr>
        <w:pStyle w:val="s1"/>
        <w:shd w:val="clear" w:color="auto" w:fill="FFFFFF"/>
        <w:spacing w:before="0" w:beforeAutospacing="0" w:after="0" w:afterAutospacing="0"/>
        <w:jc w:val="both"/>
        <w:rPr>
          <w:color w:val="000000"/>
        </w:rPr>
      </w:pPr>
      <w:r>
        <w:rPr>
          <w:color w:val="000000"/>
        </w:rPr>
        <w:t xml:space="preserve">          </w:t>
      </w:r>
      <w:r w:rsidRPr="00830E0B">
        <w:rPr>
          <w:color w:val="000000"/>
        </w:rPr>
        <w:t xml:space="preserve">  </w:t>
      </w:r>
      <w:r w:rsidRPr="00830E0B">
        <w:rPr>
          <w:rStyle w:val="s10"/>
          <w:bCs/>
          <w:color w:val="000000"/>
        </w:rPr>
        <w:t>внутренняя часть границ прилегающей территории</w:t>
      </w:r>
      <w:r w:rsidRPr="00830E0B">
        <w:rPr>
          <w:color w:val="000000"/>
        </w:rPr>
        <w:t xml:space="preserve"> - часть границ прилегающей территории, непосредственно примыкающая к границе здания, строения, сооружения, </w:t>
      </w:r>
      <w:r w:rsidRPr="00830E0B">
        <w:rPr>
          <w:color w:val="000000"/>
        </w:rPr>
        <w:lastRenderedPageBreak/>
        <w:t>земельного участка, в отношении которых установлены границы прилегающей территории, то есть являющаяся их общей границей;</w:t>
      </w:r>
    </w:p>
    <w:p w:rsidR="003E5789" w:rsidRPr="00830E0B" w:rsidRDefault="003E5789" w:rsidP="003E5789">
      <w:pPr>
        <w:pStyle w:val="s1"/>
        <w:shd w:val="clear" w:color="auto" w:fill="FFFFFF"/>
        <w:spacing w:before="0" w:beforeAutospacing="0" w:after="0" w:afterAutospacing="0"/>
        <w:ind w:firstLine="709"/>
        <w:jc w:val="both"/>
        <w:rPr>
          <w:color w:val="000000"/>
        </w:rPr>
      </w:pPr>
      <w:r w:rsidRPr="00830E0B">
        <w:rPr>
          <w:color w:val="000000"/>
        </w:rPr>
        <w:t> </w:t>
      </w:r>
      <w:r w:rsidRPr="00830E0B">
        <w:rPr>
          <w:rStyle w:val="s10"/>
          <w:bCs/>
          <w:color w:val="000000"/>
        </w:rPr>
        <w:t>внешняя часть границ прилегающей территории</w:t>
      </w:r>
      <w:r w:rsidRPr="00830E0B">
        <w:rPr>
          <w:color w:val="000000"/>
        </w:rPr>
        <w:t>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Style w:val="s10"/>
          <w:rFonts w:ascii="Times New Roman" w:hAnsi="Times New Roman"/>
          <w:bCs/>
          <w:color w:val="000000"/>
          <w:sz w:val="24"/>
          <w:szCs w:val="24"/>
        </w:rPr>
        <w:t>площадь прилегающей территории</w:t>
      </w:r>
      <w:r w:rsidRPr="00830E0B">
        <w:rPr>
          <w:rFonts w:ascii="Times New Roman" w:hAnsi="Times New Roman"/>
          <w:color w:val="000000"/>
          <w:sz w:val="24"/>
          <w:szCs w:val="24"/>
        </w:rPr>
        <w:t> - площадь геометрической фигуры, образованной проекцией границ прилегающей территории на горизонтальную плоскость;</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территории общего пользования -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 которыми беспрепятственно пользуется неограниченный круг лиц (в том числе площади,</w:t>
      </w:r>
      <w:r>
        <w:rPr>
          <w:rFonts w:ascii="Times New Roman" w:hAnsi="Times New Roman"/>
          <w:sz w:val="24"/>
          <w:szCs w:val="24"/>
        </w:rPr>
        <w:t xml:space="preserve"> улицы, проезды, </w:t>
      </w:r>
      <w:r w:rsidRPr="00830E0B">
        <w:rPr>
          <w:rFonts w:ascii="Times New Roman" w:hAnsi="Times New Roman"/>
          <w:sz w:val="24"/>
          <w:szCs w:val="24"/>
        </w:rPr>
        <w:t xml:space="preserve"> парки, скверы, иные зеленые зоны, береговые полосы водных объектов);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хозяйствующие субъекты - юридические лица и индивидуальные предприниматели;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элемент улично-дорожной сети - улица, проспект</w:t>
      </w:r>
      <w:r>
        <w:rPr>
          <w:rFonts w:ascii="Times New Roman" w:hAnsi="Times New Roman"/>
          <w:sz w:val="24"/>
          <w:szCs w:val="24"/>
        </w:rPr>
        <w:t xml:space="preserve">, переулок, проезд, </w:t>
      </w:r>
      <w:r w:rsidRPr="00830E0B">
        <w:rPr>
          <w:rFonts w:ascii="Times New Roman" w:hAnsi="Times New Roman"/>
          <w:sz w:val="24"/>
          <w:szCs w:val="24"/>
        </w:rPr>
        <w:t>площадь, бульвар, тупик, съезд, аллея и иное.</w:t>
      </w:r>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3E5789" w:rsidRPr="00830E0B" w:rsidRDefault="003E5789" w:rsidP="003E5789">
      <w:pPr>
        <w:spacing w:after="1" w:line="240" w:lineRule="auto"/>
        <w:jc w:val="center"/>
        <w:outlineLvl w:val="1"/>
        <w:rPr>
          <w:rFonts w:ascii="Times New Roman" w:hAnsi="Times New Roman"/>
          <w:sz w:val="24"/>
          <w:szCs w:val="24"/>
        </w:rPr>
      </w:pPr>
    </w:p>
    <w:p w:rsidR="003E5789" w:rsidRPr="00830E0B" w:rsidRDefault="003E5789" w:rsidP="003E5789">
      <w:pPr>
        <w:spacing w:after="1" w:line="240" w:lineRule="auto"/>
        <w:jc w:val="center"/>
        <w:outlineLvl w:val="1"/>
        <w:rPr>
          <w:rFonts w:ascii="Times New Roman" w:hAnsi="Times New Roman"/>
          <w:sz w:val="24"/>
          <w:szCs w:val="24"/>
        </w:rPr>
      </w:pPr>
      <w:r w:rsidRPr="00830E0B">
        <w:rPr>
          <w:rFonts w:ascii="Times New Roman" w:hAnsi="Times New Roman"/>
          <w:sz w:val="24"/>
          <w:szCs w:val="24"/>
        </w:rPr>
        <w:t>II. Общие требования к организации благоустройства и распределения</w:t>
      </w:r>
    </w:p>
    <w:p w:rsidR="003E5789" w:rsidRPr="00830E0B" w:rsidRDefault="003E5789" w:rsidP="003E5789">
      <w:pPr>
        <w:spacing w:after="1" w:line="240" w:lineRule="auto"/>
        <w:jc w:val="center"/>
        <w:rPr>
          <w:rFonts w:ascii="Times New Roman" w:hAnsi="Times New Roman"/>
          <w:sz w:val="24"/>
          <w:szCs w:val="24"/>
        </w:rPr>
      </w:pPr>
      <w:r w:rsidRPr="00830E0B">
        <w:rPr>
          <w:rFonts w:ascii="Times New Roman" w:hAnsi="Times New Roman"/>
          <w:sz w:val="24"/>
          <w:szCs w:val="24"/>
        </w:rPr>
        <w:t xml:space="preserve">обязанностей по содержанию территории </w:t>
      </w:r>
    </w:p>
    <w:p w:rsidR="003E5789" w:rsidRPr="00830E0B" w:rsidRDefault="003E5789" w:rsidP="003E5789">
      <w:pPr>
        <w:spacing w:after="1" w:line="240" w:lineRule="auto"/>
        <w:jc w:val="center"/>
        <w:rPr>
          <w:rFonts w:ascii="Times New Roman" w:hAnsi="Times New Roman"/>
          <w:sz w:val="24"/>
          <w:szCs w:val="24"/>
        </w:rPr>
      </w:pPr>
      <w:r>
        <w:rPr>
          <w:rFonts w:ascii="Times New Roman" w:hAnsi="Times New Roman"/>
          <w:sz w:val="24"/>
          <w:szCs w:val="24"/>
        </w:rPr>
        <w:t>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поселения</w:t>
      </w:r>
    </w:p>
    <w:p w:rsidR="003E5789" w:rsidRPr="00830E0B" w:rsidRDefault="003E5789" w:rsidP="003E5789">
      <w:pPr>
        <w:spacing w:after="1" w:line="240" w:lineRule="auto"/>
        <w:jc w:val="both"/>
        <w:rPr>
          <w:rFonts w:ascii="Times New Roman" w:hAnsi="Times New Roman"/>
          <w:sz w:val="24"/>
          <w:szCs w:val="24"/>
        </w:rPr>
      </w:pP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 Благоустройство и уборка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2.2. Благоустройство те</w:t>
      </w:r>
      <w:r>
        <w:rPr>
          <w:rFonts w:ascii="Times New Roman" w:hAnsi="Times New Roman"/>
          <w:sz w:val="24"/>
          <w:szCs w:val="24"/>
        </w:rPr>
        <w:t>рритории Александровского</w:t>
      </w:r>
      <w:r w:rsidR="00094CBC">
        <w:rPr>
          <w:rFonts w:ascii="Times New Roman" w:hAnsi="Times New Roman"/>
          <w:sz w:val="24"/>
          <w:szCs w:val="24"/>
        </w:rPr>
        <w:t xml:space="preserve"> сельского</w:t>
      </w:r>
      <w:r w:rsidRPr="00830E0B">
        <w:rPr>
          <w:rFonts w:ascii="Times New Roman" w:hAnsi="Times New Roman"/>
          <w:sz w:val="24"/>
          <w:szCs w:val="24"/>
        </w:rPr>
        <w:t xml:space="preserve"> поселения обеспечивается: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2.2.1. Админи</w:t>
      </w:r>
      <w:r>
        <w:rPr>
          <w:rFonts w:ascii="Times New Roman" w:hAnsi="Times New Roman"/>
          <w:sz w:val="24"/>
          <w:szCs w:val="24"/>
        </w:rPr>
        <w:t>страцией Александровского</w:t>
      </w:r>
      <w:r w:rsidRPr="00830E0B">
        <w:rPr>
          <w:rFonts w:ascii="Times New Roman" w:hAnsi="Times New Roman"/>
          <w:sz w:val="24"/>
          <w:szCs w:val="24"/>
        </w:rPr>
        <w:t xml:space="preserve"> </w:t>
      </w:r>
      <w:r w:rsidR="00094CBC">
        <w:rPr>
          <w:rFonts w:ascii="Times New Roman" w:hAnsi="Times New Roman"/>
          <w:sz w:val="24"/>
          <w:szCs w:val="24"/>
        </w:rPr>
        <w:t xml:space="preserve">сельского </w:t>
      </w:r>
      <w:r w:rsidRPr="00830E0B">
        <w:rPr>
          <w:rFonts w:ascii="Times New Roman" w:hAnsi="Times New Roman"/>
          <w:sz w:val="24"/>
          <w:szCs w:val="24"/>
        </w:rPr>
        <w:t xml:space="preserve">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2.2.2. Специализированными организациями, выполняющими отдельные виды работ по благоустройству.</w:t>
      </w:r>
    </w:p>
    <w:p w:rsidR="003E5789" w:rsidRPr="00830E0B" w:rsidRDefault="003E5789" w:rsidP="003E5789">
      <w:pPr>
        <w:spacing w:after="1" w:line="240" w:lineRule="auto"/>
        <w:ind w:firstLine="708"/>
        <w:jc w:val="both"/>
        <w:rPr>
          <w:rFonts w:ascii="Times New Roman" w:hAnsi="Times New Roman"/>
          <w:sz w:val="24"/>
          <w:szCs w:val="24"/>
          <w:highlight w:val="yellow"/>
        </w:rPr>
      </w:pPr>
      <w:r w:rsidRPr="00830E0B">
        <w:rPr>
          <w:rFonts w:ascii="Times New Roman" w:hAnsi="Times New Roman"/>
          <w:sz w:val="24"/>
          <w:szCs w:val="24"/>
        </w:rPr>
        <w:t>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2.2.4. Хозяйствующими субъектами при размещении нестационарных торговых объектов на основании договора на размещение.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2.3. 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Иловлинского городского поселения. </w:t>
      </w:r>
    </w:p>
    <w:p w:rsidR="003E5789" w:rsidRPr="00830E0B" w:rsidRDefault="003E5789" w:rsidP="003E5789">
      <w:pPr>
        <w:shd w:val="clear" w:color="auto" w:fill="FFFFFF"/>
        <w:spacing w:after="0" w:line="240" w:lineRule="auto"/>
        <w:ind w:firstLine="709"/>
        <w:jc w:val="both"/>
        <w:rPr>
          <w:rFonts w:ascii="Times New Roman" w:hAnsi="Times New Roman"/>
          <w:sz w:val="24"/>
          <w:szCs w:val="24"/>
        </w:rPr>
      </w:pPr>
      <w:r w:rsidRPr="00830E0B">
        <w:rPr>
          <w:rFonts w:ascii="Times New Roman" w:hAnsi="Times New Roman"/>
          <w:sz w:val="24"/>
          <w:szCs w:val="24"/>
        </w:rPr>
        <w:t>2.5. В целях содействия развитию благоустройства админ</w:t>
      </w:r>
      <w:r>
        <w:rPr>
          <w:rFonts w:ascii="Times New Roman" w:hAnsi="Times New Roman"/>
          <w:sz w:val="24"/>
          <w:szCs w:val="24"/>
        </w:rPr>
        <w:t>истрация александровского</w:t>
      </w:r>
      <w:r w:rsidRPr="00830E0B">
        <w:rPr>
          <w:rFonts w:ascii="Times New Roman" w:hAnsi="Times New Roman"/>
          <w:sz w:val="24"/>
          <w:szCs w:val="24"/>
        </w:rPr>
        <w:t xml:space="preserve">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 принимает правовые акты в сфере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 координирует деятельность хозяйствующих субъектов и физических лиц по вопросам благоустройства и организации уборки тер</w:t>
      </w:r>
      <w:r>
        <w:rPr>
          <w:rFonts w:ascii="Times New Roman" w:hAnsi="Times New Roman"/>
          <w:sz w:val="24"/>
          <w:szCs w:val="24"/>
        </w:rPr>
        <w:t xml:space="preserve">ритории Александровского </w:t>
      </w:r>
      <w:r w:rsidRPr="00830E0B">
        <w:rPr>
          <w:rFonts w:ascii="Times New Roman" w:hAnsi="Times New Roman"/>
          <w:sz w:val="24"/>
          <w:szCs w:val="24"/>
        </w:rPr>
        <w:t>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5) организует работу административных комиссий и </w:t>
      </w:r>
      <w:r w:rsidRPr="00830E0B">
        <w:rPr>
          <w:rFonts w:ascii="Times New Roman" w:hAnsi="Times New Roman"/>
          <w:bCs/>
          <w:sz w:val="24"/>
          <w:szCs w:val="24"/>
        </w:rPr>
        <w:t xml:space="preserve">уполномоченных </w:t>
      </w:r>
      <w:r w:rsidRPr="00830E0B">
        <w:rPr>
          <w:rFonts w:ascii="Times New Roman" w:hAnsi="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6) закрепляет объекты внешнего </w:t>
      </w:r>
      <w:r w:rsidRPr="00830E0B">
        <w:rPr>
          <w:rFonts w:ascii="Times New Roman" w:hAnsi="Times New Roman"/>
          <w:bCs/>
          <w:sz w:val="24"/>
          <w:szCs w:val="24"/>
        </w:rPr>
        <w:t xml:space="preserve">благоустройства </w:t>
      </w:r>
      <w:r w:rsidRPr="00830E0B">
        <w:rPr>
          <w:rFonts w:ascii="Times New Roman" w:hAnsi="Times New Roman"/>
          <w:sz w:val="24"/>
          <w:szCs w:val="24"/>
        </w:rPr>
        <w:t>общего пользования за муниципальными унитарными предприятиями или специализированными организациями по договору;</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830E0B">
        <w:rPr>
          <w:rFonts w:ascii="Times New Roman" w:hAnsi="Times New Roman"/>
          <w:bCs/>
          <w:sz w:val="24"/>
          <w:szCs w:val="24"/>
        </w:rPr>
        <w:t xml:space="preserve">муниципальной </w:t>
      </w:r>
      <w:r w:rsidRPr="00830E0B">
        <w:rPr>
          <w:rFonts w:ascii="Times New Roman" w:hAnsi="Times New Roman"/>
          <w:sz w:val="24"/>
          <w:szCs w:val="24"/>
        </w:rPr>
        <w:t xml:space="preserve">собственности, при их заключении с физическими и </w:t>
      </w:r>
      <w:r w:rsidRPr="00830E0B">
        <w:rPr>
          <w:rFonts w:ascii="Times New Roman" w:hAnsi="Times New Roman"/>
          <w:bCs/>
          <w:sz w:val="24"/>
          <w:szCs w:val="24"/>
        </w:rPr>
        <w:t xml:space="preserve">юридическими </w:t>
      </w:r>
      <w:r w:rsidRPr="00830E0B">
        <w:rPr>
          <w:rFonts w:ascii="Times New Roman" w:hAnsi="Times New Roman"/>
          <w:sz w:val="24"/>
          <w:szCs w:val="24"/>
        </w:rPr>
        <w:t>лицами;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8) составляет и утверждают списки улиц и проездов, подлежащих механизированной уборке, определяют сроки и периодичность уборки;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9) проводит инвентаризацию объектов благоустройства и формируют базу данных об этих объектах;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10) организует проведение конкурсов по благоустройству;</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11) организует проведение месячников (субботников) по благоустройству территории Иловлинского городского поселения;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12) привлекает к участию в развитии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 активных жителей, представителей сообществ и различных объединений и организаций с </w:t>
      </w:r>
      <w:r w:rsidRPr="00830E0B">
        <w:rPr>
          <w:rFonts w:ascii="Times New Roman" w:hAnsi="Times New Roman"/>
          <w:sz w:val="24"/>
          <w:szCs w:val="24"/>
        </w:rPr>
        <w:lastRenderedPageBreak/>
        <w:t xml:space="preserve">целью учета различных мнений, повышения качества решений по благоустройству территории.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w:t>
      </w:r>
      <w:r>
        <w:rPr>
          <w:rFonts w:ascii="Times New Roman" w:hAnsi="Times New Roman"/>
          <w:sz w:val="24"/>
          <w:szCs w:val="24"/>
        </w:rPr>
        <w:t xml:space="preserve">ритории Александровского </w:t>
      </w:r>
      <w:r w:rsidRPr="00830E0B">
        <w:rPr>
          <w:rFonts w:ascii="Times New Roman" w:hAnsi="Times New Roman"/>
          <w:sz w:val="24"/>
          <w:szCs w:val="24"/>
        </w:rPr>
        <w:t xml:space="preserve">поселения согласно приложению к настоящим Правилам. </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13) осуществляет иную предусмотренную законодательством деятельность в сфере благоустройства.</w:t>
      </w:r>
    </w:p>
    <w:p w:rsidR="003E5789" w:rsidRPr="00830E0B" w:rsidRDefault="003E5789" w:rsidP="003E5789">
      <w:pPr>
        <w:spacing w:after="1" w:line="240" w:lineRule="auto"/>
        <w:ind w:firstLine="708"/>
        <w:jc w:val="both"/>
        <w:rPr>
          <w:rFonts w:ascii="Times New Roman" w:hAnsi="Times New Roman"/>
          <w:sz w:val="24"/>
          <w:szCs w:val="24"/>
        </w:rPr>
      </w:pPr>
      <w:bookmarkStart w:id="1" w:name="P123"/>
      <w:bookmarkEnd w:id="1"/>
      <w:r w:rsidRPr="00830E0B">
        <w:rPr>
          <w:rFonts w:ascii="Times New Roman" w:hAnsi="Times New Roman"/>
          <w:sz w:val="24"/>
          <w:szCs w:val="24"/>
        </w:rPr>
        <w:t>2.6. В целях благоустройства территорий общего пользования хозяйствующие субъекты и физические лица вправе заключать с ад</w:t>
      </w:r>
      <w:r>
        <w:rPr>
          <w:rFonts w:ascii="Times New Roman" w:hAnsi="Times New Roman"/>
          <w:sz w:val="24"/>
          <w:szCs w:val="24"/>
        </w:rPr>
        <w:t>министрацией Александровского</w:t>
      </w:r>
      <w:r w:rsidRPr="00830E0B">
        <w:rPr>
          <w:rFonts w:ascii="Times New Roman" w:hAnsi="Times New Roman"/>
          <w:sz w:val="24"/>
          <w:szCs w:val="24"/>
        </w:rPr>
        <w:t xml:space="preserve">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2.6.1. В целях обеспечения благоустройства те</w:t>
      </w:r>
      <w:r>
        <w:rPr>
          <w:rFonts w:ascii="Times New Roman" w:hAnsi="Times New Roman"/>
          <w:sz w:val="24"/>
          <w:szCs w:val="24"/>
        </w:rPr>
        <w:t>рритории Александровского</w:t>
      </w:r>
      <w:r w:rsidRPr="00830E0B">
        <w:rPr>
          <w:rFonts w:ascii="Times New Roman" w:hAnsi="Times New Roman"/>
          <w:sz w:val="24"/>
          <w:szCs w:val="24"/>
        </w:rPr>
        <w:t xml:space="preserve">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2.6.2. Границы прилегающих территорий определяются правилами благоустройства те</w:t>
      </w:r>
      <w:r>
        <w:rPr>
          <w:rFonts w:ascii="Times New Roman" w:hAnsi="Times New Roman"/>
          <w:sz w:val="24"/>
          <w:szCs w:val="24"/>
        </w:rPr>
        <w:t xml:space="preserve">рритории Александровского </w:t>
      </w:r>
      <w:r w:rsidRPr="00830E0B">
        <w:rPr>
          <w:rFonts w:ascii="Times New Roman" w:hAnsi="Times New Roman"/>
          <w:sz w:val="24"/>
          <w:szCs w:val="24"/>
        </w:rPr>
        <w:t xml:space="preserve"> поселения Иловлинского муниципального района Волгоградской области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E5789" w:rsidRPr="00830E0B" w:rsidRDefault="003E5789" w:rsidP="003E5789">
      <w:pPr>
        <w:spacing w:after="0" w:line="240" w:lineRule="auto"/>
        <w:ind w:firstLine="709"/>
        <w:jc w:val="both"/>
        <w:rPr>
          <w:rFonts w:ascii="Times New Roman" w:hAnsi="Times New Roman"/>
          <w:sz w:val="24"/>
          <w:szCs w:val="24"/>
        </w:rPr>
      </w:pPr>
      <w:bookmarkStart w:id="2" w:name="sub_32"/>
      <w:r w:rsidRPr="00830E0B">
        <w:rPr>
          <w:rFonts w:ascii="Times New Roman" w:hAnsi="Times New Roman"/>
          <w:sz w:val="24"/>
          <w:szCs w:val="24"/>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настоящего Закона.</w:t>
      </w:r>
    </w:p>
    <w:bookmarkEnd w:id="2"/>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w:t>
      </w:r>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2.6.2.1 Границы прилегающей территории определяются с учетом следующих ограничений:</w:t>
      </w:r>
    </w:p>
    <w:p w:rsidR="003E5789" w:rsidRPr="00830E0B" w:rsidRDefault="003E5789" w:rsidP="003E5789">
      <w:pPr>
        <w:spacing w:after="0" w:line="240" w:lineRule="auto"/>
        <w:ind w:firstLine="709"/>
        <w:jc w:val="both"/>
        <w:rPr>
          <w:rFonts w:ascii="Times New Roman" w:hAnsi="Times New Roman"/>
          <w:sz w:val="24"/>
          <w:szCs w:val="24"/>
        </w:rPr>
      </w:pPr>
      <w:bookmarkStart w:id="3" w:name="sub_341"/>
      <w:r w:rsidRPr="00830E0B">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E5789" w:rsidRPr="00830E0B" w:rsidRDefault="003E5789" w:rsidP="003E5789">
      <w:pPr>
        <w:spacing w:after="0" w:line="240" w:lineRule="auto"/>
        <w:ind w:firstLine="709"/>
        <w:jc w:val="both"/>
        <w:rPr>
          <w:rFonts w:ascii="Times New Roman" w:hAnsi="Times New Roman"/>
          <w:sz w:val="24"/>
          <w:szCs w:val="24"/>
        </w:rPr>
      </w:pPr>
      <w:bookmarkStart w:id="4" w:name="sub_342"/>
      <w:bookmarkEnd w:id="3"/>
      <w:r w:rsidRPr="00830E0B">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3E5789" w:rsidRPr="00830E0B" w:rsidRDefault="003E5789" w:rsidP="003E5789">
      <w:pPr>
        <w:spacing w:after="0" w:line="240" w:lineRule="auto"/>
        <w:ind w:firstLine="709"/>
        <w:jc w:val="both"/>
        <w:rPr>
          <w:rFonts w:ascii="Times New Roman" w:hAnsi="Times New Roman"/>
          <w:sz w:val="24"/>
          <w:szCs w:val="24"/>
        </w:rPr>
      </w:pPr>
      <w:bookmarkStart w:id="5" w:name="sub_343"/>
      <w:bookmarkEnd w:id="4"/>
      <w:r w:rsidRPr="00830E0B">
        <w:rPr>
          <w:rFonts w:ascii="Times New Roman" w:hAnsi="Times New Roman"/>
          <w:sz w:val="24"/>
          <w:szCs w:val="24"/>
        </w:rPr>
        <w:t>3) не допускается пересечение границ прилегающих территорий;</w:t>
      </w:r>
    </w:p>
    <w:p w:rsidR="003E5789" w:rsidRPr="00830E0B" w:rsidRDefault="003E5789" w:rsidP="003E5789">
      <w:pPr>
        <w:spacing w:after="0" w:line="240" w:lineRule="auto"/>
        <w:ind w:firstLine="709"/>
        <w:jc w:val="both"/>
        <w:rPr>
          <w:rFonts w:ascii="Times New Roman" w:hAnsi="Times New Roman"/>
          <w:sz w:val="24"/>
          <w:szCs w:val="24"/>
        </w:rPr>
      </w:pPr>
      <w:bookmarkStart w:id="6" w:name="sub_344"/>
      <w:bookmarkEnd w:id="5"/>
      <w:r w:rsidRPr="00830E0B">
        <w:rPr>
          <w:rFonts w:ascii="Times New Roman" w:hAnsi="Times New Roman"/>
          <w:sz w:val="24"/>
          <w:szCs w:val="24"/>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E5789" w:rsidRPr="00830E0B" w:rsidRDefault="003E5789" w:rsidP="003E5789">
      <w:pPr>
        <w:spacing w:after="0" w:line="240" w:lineRule="auto"/>
        <w:ind w:firstLine="709"/>
        <w:jc w:val="both"/>
        <w:rPr>
          <w:rFonts w:ascii="Times New Roman" w:hAnsi="Times New Roman"/>
          <w:sz w:val="24"/>
          <w:szCs w:val="24"/>
        </w:rPr>
      </w:pPr>
      <w:bookmarkStart w:id="7" w:name="sub_345"/>
      <w:bookmarkEnd w:id="6"/>
      <w:r w:rsidRPr="00830E0B">
        <w:rPr>
          <w:rFonts w:ascii="Times New Roman" w:hAnsi="Times New Roman"/>
          <w:sz w:val="24"/>
          <w:szCs w:val="24"/>
        </w:rPr>
        <w:t xml:space="preserve">5) при определении границ прилегающей территории не допускается вклинивание, </w:t>
      </w:r>
      <w:r w:rsidRPr="00830E0B">
        <w:rPr>
          <w:rFonts w:ascii="Times New Roman" w:hAnsi="Times New Roman"/>
          <w:color w:val="000000"/>
          <w:sz w:val="24"/>
          <w:szCs w:val="24"/>
        </w:rPr>
        <w:t>вкрапление,</w:t>
      </w:r>
      <w:r w:rsidRPr="00830E0B">
        <w:rPr>
          <w:rFonts w:ascii="Times New Roman" w:hAnsi="Times New Roman"/>
          <w:sz w:val="24"/>
          <w:szCs w:val="24"/>
        </w:rPr>
        <w:t xml:space="preserve"> изломанность границ, чересполосица.</w:t>
      </w:r>
      <w:bookmarkStart w:id="8" w:name="sub_35"/>
      <w:bookmarkEnd w:id="7"/>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bookmarkEnd w:id="8"/>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E5789" w:rsidRPr="00830E0B" w:rsidRDefault="003E5789" w:rsidP="003E5789">
      <w:pPr>
        <w:spacing w:after="0" w:line="240" w:lineRule="auto"/>
        <w:ind w:firstLine="709"/>
        <w:jc w:val="both"/>
        <w:rPr>
          <w:rFonts w:ascii="Times New Roman" w:hAnsi="Times New Roman"/>
          <w:sz w:val="24"/>
          <w:szCs w:val="24"/>
        </w:rPr>
      </w:pPr>
      <w:bookmarkStart w:id="9" w:name="sub_36"/>
      <w:r w:rsidRPr="00830E0B">
        <w:rPr>
          <w:rFonts w:ascii="Times New Roman" w:hAnsi="Times New Roman"/>
          <w:sz w:val="24"/>
          <w:szCs w:val="24"/>
        </w:rPr>
        <w:t xml:space="preserve">- Подготовка схемы границ прилегающей территории обеспечивается в соответствии Законом Волгоградской области №83-ОД от 10.07.2018г. (в ред. </w:t>
      </w:r>
      <w:r w:rsidRPr="00830E0B">
        <w:rPr>
          <w:rFonts w:ascii="Times New Roman" w:hAnsi="Times New Roman"/>
          <w:color w:val="22272F"/>
          <w:sz w:val="24"/>
          <w:szCs w:val="24"/>
          <w:shd w:val="clear" w:color="auto" w:fill="FFFFFF"/>
        </w:rPr>
        <w:t>от 4 февраля 2020 г. N 10-ОД</w:t>
      </w:r>
      <w:r w:rsidRPr="00830E0B">
        <w:rPr>
          <w:rFonts w:ascii="Times New Roman" w:hAnsi="Times New Roman"/>
          <w:sz w:val="24"/>
          <w:szCs w:val="24"/>
        </w:rPr>
        <w:t xml:space="preserve">) уполномоченным органом местного самоуправления муниципального образования Волгоградской области за счет средств местного бюджета в порядке, установленном </w:t>
      </w:r>
      <w:hyperlink r:id="rId9" w:history="1">
        <w:r w:rsidRPr="00830E0B">
          <w:rPr>
            <w:rStyle w:val="a3"/>
            <w:rFonts w:ascii="Times New Roman" w:hAnsi="Times New Roman"/>
            <w:color w:val="000000"/>
            <w:sz w:val="24"/>
            <w:szCs w:val="24"/>
          </w:rPr>
          <w:t>бюджетным законодательством</w:t>
        </w:r>
      </w:hyperlink>
      <w:r w:rsidRPr="00830E0B">
        <w:rPr>
          <w:rFonts w:ascii="Times New Roman" w:hAnsi="Times New Roman"/>
          <w:color w:val="000000"/>
          <w:sz w:val="24"/>
          <w:szCs w:val="24"/>
        </w:rPr>
        <w:t>.</w:t>
      </w:r>
    </w:p>
    <w:bookmarkEnd w:id="9"/>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xml:space="preserve">- Схема границ прилегающей территории может быть подготовлена в соответствии с Законом Волгоградской области №83-ОД от 10.07.2018г. (в ред. </w:t>
      </w:r>
      <w:r w:rsidRPr="00830E0B">
        <w:rPr>
          <w:rFonts w:ascii="Times New Roman" w:hAnsi="Times New Roman"/>
          <w:color w:val="22272F"/>
          <w:sz w:val="24"/>
          <w:szCs w:val="24"/>
          <w:shd w:val="clear" w:color="auto" w:fill="FFFFFF"/>
        </w:rPr>
        <w:t>от 4 февраля 2020 г. N 10-ОД</w:t>
      </w:r>
      <w:r w:rsidRPr="00830E0B">
        <w:rPr>
          <w:rFonts w:ascii="Times New Roman" w:hAnsi="Times New Roman"/>
          <w:sz w:val="24"/>
          <w:szCs w:val="24"/>
        </w:rPr>
        <w:t>) физическими и (или) юридическими лицами за счет их средств.</w:t>
      </w:r>
    </w:p>
    <w:p w:rsidR="003E5789" w:rsidRPr="00830E0B" w:rsidRDefault="003E5789" w:rsidP="003E5789">
      <w:pPr>
        <w:spacing w:after="0" w:line="240" w:lineRule="auto"/>
        <w:ind w:firstLine="709"/>
        <w:jc w:val="both"/>
        <w:rPr>
          <w:rFonts w:ascii="Times New Roman" w:hAnsi="Times New Roman"/>
          <w:sz w:val="24"/>
          <w:szCs w:val="24"/>
        </w:rPr>
      </w:pPr>
      <w:bookmarkStart w:id="10" w:name="sub_37"/>
      <w:r w:rsidRPr="00830E0B">
        <w:rPr>
          <w:rFonts w:ascii="Times New Roman" w:hAnsi="Times New Roman"/>
          <w:sz w:val="24"/>
          <w:szCs w:val="24"/>
        </w:rPr>
        <w:t>- Форма схемы границ прилегающей территории, требования к ее подготовке устанавливаются органом исполнительной власти Волгоградской области, уполномоченным в сфере градостроительной деятельности и архитектуры на территории Волгоградской области.</w:t>
      </w:r>
      <w:bookmarkStart w:id="11" w:name="sub_38"/>
      <w:bookmarkEnd w:id="10"/>
    </w:p>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Установление и изменение границ прилегающей территории осуществляется путем утверж</w:t>
      </w:r>
      <w:r w:rsidR="00476DD5">
        <w:rPr>
          <w:rFonts w:ascii="Times New Roman" w:hAnsi="Times New Roman"/>
          <w:sz w:val="24"/>
          <w:szCs w:val="24"/>
        </w:rPr>
        <w:t>дения уполномоченным органом Александровского сельского</w:t>
      </w:r>
      <w:r w:rsidRPr="00830E0B">
        <w:rPr>
          <w:rFonts w:ascii="Times New Roman" w:hAnsi="Times New Roman"/>
          <w:sz w:val="24"/>
          <w:szCs w:val="24"/>
        </w:rPr>
        <w:t xml:space="preserve"> поселения Иловлинского муниципального района Волгоградской области схемы границ прилегающей территории.</w:t>
      </w:r>
    </w:p>
    <w:bookmarkEnd w:id="11"/>
    <w:p w:rsidR="003E5789" w:rsidRPr="00830E0B" w:rsidRDefault="003E5789" w:rsidP="003E5789">
      <w:pPr>
        <w:spacing w:after="0" w:line="240" w:lineRule="auto"/>
        <w:ind w:firstLine="709"/>
        <w:jc w:val="both"/>
        <w:rPr>
          <w:rFonts w:ascii="Times New Roman" w:hAnsi="Times New Roman"/>
          <w:sz w:val="24"/>
          <w:szCs w:val="24"/>
        </w:rPr>
      </w:pPr>
      <w:r w:rsidRPr="00830E0B">
        <w:rPr>
          <w:rFonts w:ascii="Times New Roman" w:hAnsi="Times New Roman"/>
          <w:sz w:val="24"/>
          <w:szCs w:val="24"/>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Pr="00830E0B">
        <w:rPr>
          <w:rFonts w:ascii="Times New Roman" w:hAnsi="Times New Roman"/>
          <w:color w:val="000000"/>
          <w:sz w:val="24"/>
          <w:szCs w:val="24"/>
        </w:rPr>
        <w:t xml:space="preserve">администрации </w:t>
      </w:r>
      <w:r w:rsidR="00476DD5">
        <w:rPr>
          <w:rFonts w:ascii="Times New Roman" w:hAnsi="Times New Roman"/>
          <w:color w:val="000000"/>
          <w:sz w:val="24"/>
          <w:szCs w:val="24"/>
        </w:rPr>
        <w:t>Александровского сельского</w:t>
      </w:r>
      <w:r w:rsidRPr="00830E0B">
        <w:rPr>
          <w:rFonts w:ascii="Times New Roman" w:hAnsi="Times New Roman"/>
          <w:sz w:val="24"/>
          <w:szCs w:val="24"/>
        </w:rPr>
        <w:t xml:space="preserve"> поселения в информационно-телекоммуникационной сети "Интернет"».</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3E5789" w:rsidRPr="00830E0B" w:rsidRDefault="003E5789" w:rsidP="006E1507">
      <w:pPr>
        <w:spacing w:after="1" w:line="240" w:lineRule="auto"/>
        <w:ind w:firstLine="708"/>
        <w:jc w:val="both"/>
        <w:rPr>
          <w:rFonts w:ascii="Times New Roman" w:hAnsi="Times New Roman"/>
          <w:sz w:val="24"/>
          <w:szCs w:val="24"/>
        </w:rPr>
      </w:pPr>
      <w:r w:rsidRPr="00830E0B">
        <w:rPr>
          <w:rFonts w:ascii="Times New Roman" w:hAnsi="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2.6.4.1</w:t>
      </w:r>
      <w:r w:rsidR="003E5789" w:rsidRPr="00830E0B">
        <w:rPr>
          <w:rFonts w:ascii="Times New Roman" w:hAnsi="Times New Roman"/>
          <w:sz w:val="24"/>
          <w:szCs w:val="24"/>
        </w:rPr>
        <w:t>.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E5789" w:rsidRPr="00830E0B" w:rsidRDefault="006E1507" w:rsidP="003E5789">
      <w:pPr>
        <w:spacing w:after="0" w:line="240" w:lineRule="auto"/>
        <w:ind w:firstLine="709"/>
        <w:jc w:val="both"/>
        <w:rPr>
          <w:rFonts w:ascii="Times New Roman" w:hAnsi="Times New Roman"/>
          <w:sz w:val="24"/>
          <w:szCs w:val="24"/>
        </w:rPr>
      </w:pPr>
      <w:r>
        <w:rPr>
          <w:rFonts w:ascii="Times New Roman" w:hAnsi="Times New Roman"/>
          <w:sz w:val="24"/>
          <w:szCs w:val="24"/>
        </w:rPr>
        <w:t>2.6.4.2</w:t>
      </w:r>
      <w:r w:rsidR="003E5789" w:rsidRPr="00830E0B">
        <w:rPr>
          <w:rFonts w:ascii="Times New Roman" w:hAnsi="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12-01-2004 "Организация строительства" (одобрены постановлением Госстроя РФ от 19 апреля 2004 г. N 70, </w:t>
      </w:r>
      <w:hyperlink r:id="rId10" w:history="1">
        <w:r w:rsidR="003E5789" w:rsidRPr="00830E0B">
          <w:rPr>
            <w:rFonts w:ascii="Times New Roman" w:hAnsi="Times New Roman"/>
            <w:sz w:val="24"/>
            <w:szCs w:val="24"/>
          </w:rPr>
          <w:t>Сводом</w:t>
        </w:r>
      </w:hyperlink>
      <w:r w:rsidR="003E5789" w:rsidRPr="00830E0B">
        <w:rPr>
          <w:rFonts w:ascii="Times New Roman" w:hAnsi="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w:t>
      </w:r>
      <w:r w:rsidR="003E5789" w:rsidRPr="00830E0B">
        <w:rPr>
          <w:rFonts w:ascii="Times New Roman" w:hAnsi="Times New Roman"/>
          <w:sz w:val="24"/>
          <w:szCs w:val="24"/>
        </w:rPr>
        <w:lastRenderedPageBreak/>
        <w:t>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3E5789" w:rsidRPr="00830E0B" w:rsidRDefault="006E1507" w:rsidP="003E5789">
      <w:pPr>
        <w:spacing w:after="0" w:line="240" w:lineRule="auto"/>
        <w:ind w:firstLine="708"/>
        <w:jc w:val="both"/>
        <w:rPr>
          <w:rFonts w:ascii="Times New Roman" w:hAnsi="Times New Roman"/>
          <w:sz w:val="24"/>
          <w:szCs w:val="24"/>
        </w:rPr>
      </w:pPr>
      <w:r>
        <w:rPr>
          <w:rFonts w:ascii="Times New Roman" w:hAnsi="Times New Roman"/>
          <w:sz w:val="24"/>
          <w:szCs w:val="24"/>
        </w:rPr>
        <w:t>2.6.4.3</w:t>
      </w:r>
      <w:r w:rsidR="003E5789" w:rsidRPr="00830E0B">
        <w:rPr>
          <w:rFonts w:ascii="Times New Roman" w:hAnsi="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2.6.4.4</w:t>
      </w:r>
      <w:r w:rsidR="003E5789" w:rsidRPr="00830E0B">
        <w:rPr>
          <w:rFonts w:ascii="Times New Roman" w:hAnsi="Times New Roman"/>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2.6.4.5</w:t>
      </w:r>
      <w:r w:rsidR="003E5789" w:rsidRPr="00830E0B">
        <w:rPr>
          <w:rFonts w:ascii="Times New Roman" w:hAnsi="Times New Roman"/>
          <w:sz w:val="24"/>
          <w:szCs w:val="24"/>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2.6.4.6</w:t>
      </w:r>
      <w:r w:rsidR="003E5789" w:rsidRPr="00830E0B">
        <w:rPr>
          <w:rFonts w:ascii="Times New Roman" w:hAnsi="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2.6.4.7</w:t>
      </w:r>
      <w:r w:rsidR="003E5789" w:rsidRPr="00830E0B">
        <w:rPr>
          <w:rFonts w:ascii="Times New Roman" w:hAnsi="Times New Roman"/>
          <w:sz w:val="24"/>
          <w:szCs w:val="24"/>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2.6.4.8</w:t>
      </w:r>
      <w:r w:rsidR="003E5789" w:rsidRPr="00830E0B">
        <w:rPr>
          <w:rFonts w:ascii="Times New Roman" w:hAnsi="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2.6.4.9</w:t>
      </w:r>
      <w:r w:rsidR="003E5789" w:rsidRPr="00830E0B">
        <w:rPr>
          <w:rFonts w:ascii="Times New Roman" w:hAnsi="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2.6.4.10</w:t>
      </w:r>
      <w:r w:rsidR="003E5789" w:rsidRPr="00830E0B">
        <w:rPr>
          <w:rFonts w:ascii="Times New Roman" w:hAnsi="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E5789" w:rsidRPr="00830E0B" w:rsidRDefault="003E5789" w:rsidP="006E1507">
      <w:pPr>
        <w:spacing w:after="1" w:line="240" w:lineRule="auto"/>
        <w:ind w:firstLine="708"/>
        <w:jc w:val="both"/>
        <w:rPr>
          <w:rFonts w:ascii="Times New Roman" w:hAnsi="Times New Roman"/>
          <w:sz w:val="24"/>
          <w:szCs w:val="24"/>
        </w:rPr>
      </w:pPr>
      <w:r w:rsidRPr="00830E0B">
        <w:rPr>
          <w:rFonts w:ascii="Times New Roman" w:hAnsi="Times New Roman"/>
          <w:sz w:val="24"/>
          <w:szCs w:val="24"/>
        </w:rPr>
        <w:t>2.6.5. Организация и осуществление уборочных работ возлагаются:</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2.6.5.1</w:t>
      </w:r>
      <w:r w:rsidR="003E5789" w:rsidRPr="00830E0B">
        <w:rPr>
          <w:rFonts w:ascii="Times New Roman" w:hAnsi="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2.6.5.2</w:t>
      </w:r>
      <w:r w:rsidR="003E5789" w:rsidRPr="00830E0B">
        <w:rPr>
          <w:rFonts w:ascii="Times New Roman" w:hAnsi="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2.6.5.3</w:t>
      </w:r>
      <w:r w:rsidR="003E5789" w:rsidRPr="00830E0B">
        <w:rPr>
          <w:rFonts w:ascii="Times New Roman" w:hAnsi="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2.6.5.4</w:t>
      </w:r>
      <w:r w:rsidR="003E5789" w:rsidRPr="00830E0B">
        <w:rPr>
          <w:rFonts w:ascii="Times New Roman" w:hAnsi="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2.6.5.5</w:t>
      </w:r>
      <w:r w:rsidR="003E5789" w:rsidRPr="00830E0B">
        <w:rPr>
          <w:rFonts w:ascii="Times New Roman" w:hAnsi="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lastRenderedPageBreak/>
        <w:t>2.6.5.6</w:t>
      </w:r>
      <w:r w:rsidR="003E5789" w:rsidRPr="00830E0B">
        <w:rPr>
          <w:rFonts w:ascii="Times New Roman" w:hAnsi="Times New Roman"/>
          <w:sz w:val="24"/>
          <w:szCs w:val="24"/>
        </w:rPr>
        <w:t>.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2.6.5.7</w:t>
      </w:r>
      <w:r w:rsidR="003E5789" w:rsidRPr="00830E0B">
        <w:rPr>
          <w:rFonts w:ascii="Times New Roman" w:hAnsi="Times New Roman"/>
          <w:sz w:val="24"/>
          <w:szCs w:val="24"/>
        </w:rPr>
        <w:t>. По ограждениям - на организации, в собственности которых находятся ограждения.</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2.6.5.8</w:t>
      </w:r>
      <w:r w:rsidR="003E5789" w:rsidRPr="00830E0B">
        <w:rPr>
          <w:rFonts w:ascii="Times New Roman" w:hAnsi="Times New Roman"/>
          <w:sz w:val="24"/>
          <w:szCs w:val="24"/>
        </w:rPr>
        <w:t>. По остановочным пунктам - на собственников сооружений,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2.6.5.9</w:t>
      </w:r>
      <w:r w:rsidR="003E5789" w:rsidRPr="00830E0B">
        <w:rPr>
          <w:rFonts w:ascii="Times New Roman" w:hAnsi="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3E5789" w:rsidRPr="00830E0B" w:rsidRDefault="006E1507" w:rsidP="003E5789">
      <w:pPr>
        <w:spacing w:after="1" w:line="240" w:lineRule="auto"/>
        <w:ind w:firstLine="708"/>
        <w:jc w:val="both"/>
        <w:rPr>
          <w:rFonts w:ascii="Times New Roman" w:hAnsi="Times New Roman"/>
          <w:sz w:val="24"/>
          <w:szCs w:val="24"/>
        </w:rPr>
      </w:pPr>
      <w:r>
        <w:rPr>
          <w:rFonts w:ascii="Times New Roman" w:hAnsi="Times New Roman"/>
          <w:sz w:val="24"/>
          <w:szCs w:val="24"/>
        </w:rPr>
        <w:t>2.6.5.10</w:t>
      </w:r>
      <w:r w:rsidR="003E5789" w:rsidRPr="00830E0B">
        <w:rPr>
          <w:rFonts w:ascii="Times New Roman" w:hAnsi="Times New Roman"/>
          <w:sz w:val="24"/>
          <w:szCs w:val="24"/>
        </w:rPr>
        <w:t>. По при 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E5789" w:rsidRPr="00830E0B" w:rsidRDefault="00094CBC" w:rsidP="00094CBC">
      <w:pPr>
        <w:spacing w:after="1" w:line="240" w:lineRule="auto"/>
        <w:ind w:firstLine="708"/>
        <w:jc w:val="both"/>
        <w:rPr>
          <w:rFonts w:ascii="Times New Roman" w:hAnsi="Times New Roman"/>
          <w:sz w:val="24"/>
          <w:szCs w:val="24"/>
        </w:rPr>
      </w:pPr>
      <w:r>
        <w:rPr>
          <w:rFonts w:ascii="Times New Roman" w:hAnsi="Times New Roman"/>
          <w:sz w:val="24"/>
          <w:szCs w:val="24"/>
        </w:rPr>
        <w:t>2.6.5.11</w:t>
      </w:r>
      <w:r w:rsidR="003E5789" w:rsidRPr="00830E0B">
        <w:rPr>
          <w:rFonts w:ascii="Times New Roman" w:hAnsi="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 На те</w:t>
      </w:r>
      <w:r w:rsidR="00094CBC">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запрещается: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2.7.2. Сливать отработанные масла и горюче-смазочные материалы на рельеф местности.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2.8. Для выгула домашних животных на те</w:t>
      </w:r>
      <w:r w:rsidR="00094CBC">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w:t>
      </w:r>
      <w:r w:rsidRPr="00830E0B">
        <w:rPr>
          <w:rFonts w:ascii="Times New Roman" w:hAnsi="Times New Roman"/>
          <w:sz w:val="24"/>
          <w:szCs w:val="24"/>
        </w:rPr>
        <w:lastRenderedPageBreak/>
        <w:t>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Урны должны быть исправны и окрашены. Не допускается переполнение урн.</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Ремонт и окраска урн выполняются по мере необходимости.</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E5789" w:rsidRPr="00830E0B" w:rsidRDefault="003E5789" w:rsidP="003E5789">
      <w:pPr>
        <w:spacing w:after="1" w:line="240" w:lineRule="auto"/>
        <w:ind w:firstLine="708"/>
        <w:jc w:val="both"/>
        <w:rPr>
          <w:rFonts w:ascii="Times New Roman" w:hAnsi="Times New Roman"/>
          <w:sz w:val="24"/>
          <w:szCs w:val="24"/>
        </w:rPr>
      </w:pPr>
      <w:r w:rsidRPr="00830E0B">
        <w:rPr>
          <w:rFonts w:ascii="Times New Roman" w:hAnsi="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0944F6" w:rsidRDefault="000944F6" w:rsidP="000944F6">
      <w:pPr>
        <w:spacing w:after="1" w:line="240" w:lineRule="auto"/>
        <w:jc w:val="center"/>
        <w:outlineLvl w:val="1"/>
        <w:rPr>
          <w:rFonts w:ascii="Times New Roman" w:hAnsi="Times New Roman"/>
          <w:sz w:val="24"/>
          <w:szCs w:val="24"/>
        </w:rPr>
      </w:pPr>
    </w:p>
    <w:p w:rsidR="000944F6" w:rsidRPr="00830E0B" w:rsidRDefault="000944F6" w:rsidP="000944F6">
      <w:pPr>
        <w:spacing w:after="1" w:line="240" w:lineRule="auto"/>
        <w:jc w:val="center"/>
        <w:outlineLvl w:val="1"/>
        <w:rPr>
          <w:rFonts w:ascii="Times New Roman" w:hAnsi="Times New Roman"/>
          <w:sz w:val="24"/>
          <w:szCs w:val="24"/>
        </w:rPr>
      </w:pPr>
      <w:r w:rsidRPr="00830E0B">
        <w:rPr>
          <w:rFonts w:ascii="Times New Roman" w:hAnsi="Times New Roman"/>
          <w:sz w:val="24"/>
          <w:szCs w:val="24"/>
          <w:lang w:val="en-US"/>
        </w:rPr>
        <w:t>III</w:t>
      </w:r>
      <w:r w:rsidRPr="00830E0B">
        <w:rPr>
          <w:rFonts w:ascii="Times New Roman" w:hAnsi="Times New Roman"/>
          <w:sz w:val="24"/>
          <w:szCs w:val="24"/>
        </w:rPr>
        <w:t>. Общие требования к созданию и состоянию объектов благоустройства</w:t>
      </w:r>
    </w:p>
    <w:p w:rsidR="000944F6" w:rsidRPr="000944F6" w:rsidRDefault="000944F6" w:rsidP="000944F6">
      <w:pPr>
        <w:spacing w:after="1" w:line="240" w:lineRule="auto"/>
        <w:jc w:val="center"/>
        <w:outlineLvl w:val="1"/>
        <w:rPr>
          <w:rFonts w:ascii="Times New Roman" w:hAnsi="Times New Roman"/>
          <w:sz w:val="24"/>
          <w:szCs w:val="24"/>
        </w:rPr>
      </w:pPr>
      <w:r w:rsidRPr="00830E0B">
        <w:rPr>
          <w:rFonts w:ascii="Times New Roman" w:hAnsi="Times New Roman"/>
          <w:sz w:val="24"/>
          <w:szCs w:val="24"/>
        </w:rPr>
        <w:t xml:space="preserve"> и их отдельных элементов </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w:t>
      </w:r>
      <w:r w:rsidRPr="00830E0B">
        <w:rPr>
          <w:rFonts w:ascii="Times New Roman" w:hAnsi="Times New Roman"/>
          <w:sz w:val="24"/>
          <w:szCs w:val="24"/>
        </w:rPr>
        <w:lastRenderedPageBreak/>
        <w:t>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0944F6" w:rsidRPr="00830E0B" w:rsidRDefault="000944F6" w:rsidP="000944F6">
      <w:pPr>
        <w:spacing w:after="1" w:line="240" w:lineRule="auto"/>
        <w:ind w:firstLine="708"/>
        <w:jc w:val="both"/>
        <w:rPr>
          <w:rFonts w:ascii="Times New Roman" w:hAnsi="Times New Roman"/>
          <w:spacing w:val="2"/>
          <w:sz w:val="24"/>
          <w:szCs w:val="24"/>
          <w:shd w:val="clear" w:color="auto" w:fill="FFFFFF"/>
        </w:rPr>
      </w:pPr>
      <w:r w:rsidRPr="00830E0B">
        <w:rPr>
          <w:rFonts w:ascii="Times New Roman" w:hAnsi="Times New Roman"/>
          <w:sz w:val="24"/>
          <w:szCs w:val="24"/>
        </w:rPr>
        <w:t xml:space="preserve">3.7. </w:t>
      </w:r>
      <w:r w:rsidRPr="00830E0B">
        <w:rPr>
          <w:rFonts w:ascii="Times New Roman" w:hAnsi="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0944F6" w:rsidRPr="00830E0B" w:rsidRDefault="000944F6" w:rsidP="000944F6">
      <w:pPr>
        <w:spacing w:after="1" w:line="240" w:lineRule="auto"/>
        <w:ind w:firstLine="708"/>
        <w:jc w:val="both"/>
        <w:rPr>
          <w:rFonts w:ascii="Times New Roman" w:hAnsi="Times New Roman"/>
          <w:spacing w:val="2"/>
          <w:sz w:val="24"/>
          <w:szCs w:val="24"/>
          <w:shd w:val="clear" w:color="auto" w:fill="FFFFFF"/>
        </w:rPr>
      </w:pPr>
      <w:r w:rsidRPr="00830E0B">
        <w:rPr>
          <w:rFonts w:ascii="Times New Roman" w:hAnsi="Times New Roman"/>
          <w:spacing w:val="2"/>
          <w:sz w:val="24"/>
          <w:szCs w:val="24"/>
          <w:shd w:val="clear" w:color="auto" w:fill="FFFFFF"/>
        </w:rPr>
        <w:t xml:space="preserve">Снос и (или) пересадка, обрезка зеленых насаждений не территории </w:t>
      </w:r>
      <w:r w:rsidRPr="00830E0B">
        <w:rPr>
          <w:rFonts w:ascii="Times New Roman" w:hAnsi="Times New Roman"/>
          <w:sz w:val="24"/>
          <w:szCs w:val="24"/>
        </w:rPr>
        <w:t>Иловлинского городского поселения</w:t>
      </w:r>
      <w:r w:rsidRPr="00830E0B">
        <w:rPr>
          <w:rFonts w:ascii="Times New Roman" w:hAnsi="Times New Roman"/>
          <w:spacing w:val="2"/>
          <w:sz w:val="24"/>
          <w:szCs w:val="24"/>
          <w:shd w:val="clear" w:color="auto" w:fill="FFFFFF"/>
        </w:rPr>
        <w:t xml:space="preserve"> производится в порядке, утверждаемом администрацией </w:t>
      </w:r>
      <w:r w:rsidRPr="00830E0B">
        <w:rPr>
          <w:rFonts w:ascii="Times New Roman" w:hAnsi="Times New Roman"/>
          <w:sz w:val="24"/>
          <w:szCs w:val="24"/>
        </w:rPr>
        <w:t>Иловлинского городского поселения</w:t>
      </w:r>
      <w:r w:rsidRPr="00830E0B">
        <w:rPr>
          <w:rFonts w:ascii="Times New Roman" w:hAnsi="Times New Roman"/>
          <w:spacing w:val="2"/>
          <w:sz w:val="24"/>
          <w:szCs w:val="24"/>
          <w:shd w:val="clear" w:color="auto" w:fill="FFFFFF"/>
        </w:rPr>
        <w:t xml:space="preserve">. </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3.9. Запрещается посадка деревьев в пределах охранных зон подземных коммуникаций.</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3.14. В случае произрастания деревьев в зонах интенсивного пешеходного движения или в зонах производства строительныхи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44F6" w:rsidRPr="00830E0B" w:rsidRDefault="000944F6" w:rsidP="000944F6">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геоподосновыс инвентаризационным планом зеленых насаждений на весь участок застройки.</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lastRenderedPageBreak/>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944F6" w:rsidRPr="00830E0B" w:rsidRDefault="000944F6" w:rsidP="000944F6">
      <w:pPr>
        <w:spacing w:after="0" w:line="240" w:lineRule="auto"/>
        <w:ind w:firstLine="708"/>
        <w:jc w:val="both"/>
        <w:rPr>
          <w:rFonts w:ascii="Times New Roman" w:eastAsia="Times New Roman" w:hAnsi="Times New Roman"/>
          <w:color w:val="000000"/>
          <w:sz w:val="24"/>
          <w:szCs w:val="24"/>
          <w:lang w:eastAsia="ru-RU"/>
        </w:rPr>
      </w:pPr>
      <w:r w:rsidRPr="00830E0B">
        <w:rPr>
          <w:rFonts w:ascii="Times New Roman" w:eastAsia="Times New Roman" w:hAnsi="Times New Roman"/>
          <w:color w:val="000000"/>
          <w:sz w:val="24"/>
          <w:szCs w:val="24"/>
          <w:lang w:eastAsia="ru-RU"/>
        </w:rPr>
        <w:t>При разработке дендроплана сохраняется нумерация растений инвентаризационного плана.</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3.19. Объекты озеленения.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3.19.1. Создание новых объектов озеленения на тер</w:t>
      </w:r>
      <w:r>
        <w:rPr>
          <w:rFonts w:ascii="Times New Roman" w:hAnsi="Times New Roman"/>
          <w:sz w:val="24"/>
          <w:szCs w:val="24"/>
        </w:rPr>
        <w:t>ритории  Александровского сельского</w:t>
      </w:r>
      <w:r w:rsidRPr="00830E0B">
        <w:rPr>
          <w:rFonts w:ascii="Times New Roman" w:hAnsi="Times New Roman"/>
          <w:sz w:val="24"/>
          <w:szCs w:val="24"/>
        </w:rPr>
        <w:t xml:space="preserve"> поселения осуществляется на основании проектов, утвержденных в установленном порядке.</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3.19.2. Новые посадки зеленых насаждений, а также выкопка и пересадка зеленых насаждений на земельных участках, находящихся в собст</w:t>
      </w:r>
      <w:r>
        <w:rPr>
          <w:rFonts w:ascii="Times New Roman" w:hAnsi="Times New Roman"/>
          <w:sz w:val="24"/>
          <w:szCs w:val="24"/>
        </w:rPr>
        <w:t>венности Александровского сельского</w:t>
      </w:r>
      <w:r w:rsidRPr="00830E0B">
        <w:rPr>
          <w:rFonts w:ascii="Times New Roman" w:hAnsi="Times New Roman"/>
          <w:sz w:val="24"/>
          <w:szCs w:val="24"/>
        </w:rPr>
        <w:t xml:space="preserve"> поселения и расположенных на территориях общего пользования, осуществляются по согласованию с админи</w:t>
      </w:r>
      <w:r>
        <w:rPr>
          <w:rFonts w:ascii="Times New Roman" w:hAnsi="Times New Roman"/>
          <w:sz w:val="24"/>
          <w:szCs w:val="24"/>
        </w:rPr>
        <w:t>страцией Александровского сельского поселения</w:t>
      </w:r>
      <w:r w:rsidRPr="00830E0B">
        <w:rPr>
          <w:rFonts w:ascii="Times New Roman" w:hAnsi="Times New Roman"/>
          <w:sz w:val="24"/>
          <w:szCs w:val="24"/>
        </w:rPr>
        <w:t xml:space="preserve"> поселения, если иное не предусмотрено действующим законодательством.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w:t>
      </w:r>
      <w:r>
        <w:rPr>
          <w:rFonts w:ascii="Times New Roman" w:hAnsi="Times New Roman"/>
          <w:sz w:val="24"/>
          <w:szCs w:val="24"/>
        </w:rPr>
        <w:t>условиям Александровского сельского</w:t>
      </w:r>
      <w:r w:rsidRPr="00830E0B">
        <w:rPr>
          <w:rFonts w:ascii="Times New Roman" w:hAnsi="Times New Roman"/>
          <w:sz w:val="24"/>
          <w:szCs w:val="24"/>
        </w:rPr>
        <w:t xml:space="preserve"> поселения, а также влиянию антропогенных факторов.</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3.19.5. Оптимальным временем посадки растений являются весна  и осень.</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3.20. Освещение.</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3.20.1. На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применяется наружное, архитектурное, праздничное и информационное освещение.</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3.20.2. Наружное освещение подразделяется на уличное, придомовое и козырьковое.</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3.20.4. Улицы, дороги, площади, п</w:t>
      </w:r>
      <w:r>
        <w:rPr>
          <w:rFonts w:ascii="Times New Roman" w:hAnsi="Times New Roman"/>
          <w:sz w:val="24"/>
          <w:szCs w:val="24"/>
        </w:rPr>
        <w:t xml:space="preserve">ешеходные аллеи, </w:t>
      </w:r>
      <w:r w:rsidRPr="00830E0B">
        <w:rPr>
          <w:rFonts w:ascii="Times New Roman" w:hAnsi="Times New Roman"/>
          <w:sz w:val="24"/>
          <w:szCs w:val="24"/>
        </w:rPr>
        <w:t xml:space="preserve"> дворы, территории предприятий, учреждений, организаций, а также номерные знаки общественных и жилых </w:t>
      </w:r>
      <w:r w:rsidRPr="00830E0B">
        <w:rPr>
          <w:rFonts w:ascii="Times New Roman" w:hAnsi="Times New Roman"/>
          <w:sz w:val="24"/>
          <w:szCs w:val="24"/>
        </w:rPr>
        <w:lastRenderedPageBreak/>
        <w:t>зданий, дорожные знаки  и указатели, элементы городской информации и витрины должны освещаться в темное время суток.</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3.20.5. Размещение уличных фонарей, торшеров, других источников наружного освещения в сочетании с застройкой и озе</w:t>
      </w:r>
      <w:r>
        <w:rPr>
          <w:rFonts w:ascii="Times New Roman" w:hAnsi="Times New Roman"/>
          <w:sz w:val="24"/>
          <w:szCs w:val="24"/>
        </w:rPr>
        <w:t>ленением Александровского сельского</w:t>
      </w:r>
      <w:r w:rsidRPr="00830E0B">
        <w:rPr>
          <w:rFonts w:ascii="Times New Roman" w:hAnsi="Times New Roman"/>
          <w:sz w:val="24"/>
          <w:szCs w:val="24"/>
        </w:rPr>
        <w:t xml:space="preserve"> поселения должно способствовать созданию безопасной среды, не создавать помех участникам дорожного движения.</w:t>
      </w:r>
    </w:p>
    <w:p w:rsidR="000944F6" w:rsidRPr="00830E0B" w:rsidRDefault="000944F6" w:rsidP="000944F6">
      <w:pPr>
        <w:spacing w:after="1" w:line="240" w:lineRule="auto"/>
        <w:ind w:firstLine="708"/>
        <w:jc w:val="both"/>
        <w:rPr>
          <w:rFonts w:ascii="Times New Roman" w:hAnsi="Times New Roman"/>
          <w:color w:val="000000"/>
          <w:sz w:val="24"/>
          <w:szCs w:val="24"/>
        </w:rPr>
      </w:pPr>
      <w:r w:rsidRPr="00830E0B">
        <w:rPr>
          <w:rFonts w:ascii="Times New Roman" w:hAnsi="Times New Roman"/>
          <w:color w:val="000000"/>
          <w:sz w:val="24"/>
          <w:szCs w:val="24"/>
        </w:rPr>
        <w:t xml:space="preserve">3.20.6. Организация уличного освещения осуществляется в соответствии с </w:t>
      </w:r>
      <w:hyperlink r:id="rId11" w:anchor="/document/71556736/paragraph/5/doclist/0/selflink/0/context/Национальным стандартом РФ ГОСТ Р 54944-2012 Здания и сооружения. Методы измерения освещенности ,/" w:history="1">
        <w:r w:rsidRPr="00830E0B">
          <w:rPr>
            <w:rStyle w:val="a4"/>
            <w:rFonts w:ascii="Times New Roman" w:hAnsi="Times New Roman"/>
            <w:color w:val="000000"/>
            <w:sz w:val="24"/>
            <w:szCs w:val="24"/>
          </w:rPr>
          <w:t>Приказом Федерального агентства по техническому регулированию и метрологии от 20 октября 2016 г. № 1442-ст "О введении в действие межгосударственного стандарта"</w:t>
        </w:r>
      </w:hyperlink>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w:t>
      </w:r>
      <w:r>
        <w:rPr>
          <w:rFonts w:ascii="Times New Roman" w:hAnsi="Times New Roman"/>
          <w:sz w:val="24"/>
          <w:szCs w:val="24"/>
        </w:rPr>
        <w:t xml:space="preserve">дсветки Александровского сельского </w:t>
      </w:r>
      <w:r w:rsidRPr="00830E0B">
        <w:rPr>
          <w:rFonts w:ascii="Times New Roman" w:hAnsi="Times New Roman"/>
          <w:sz w:val="24"/>
          <w:szCs w:val="24"/>
        </w:rPr>
        <w:t xml:space="preserve">поселения. </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p>
    <w:p w:rsidR="000944F6" w:rsidRPr="00830E0B" w:rsidRDefault="000944F6" w:rsidP="000944F6">
      <w:pPr>
        <w:spacing w:after="0" w:line="240" w:lineRule="auto"/>
        <w:ind w:firstLine="709"/>
        <w:jc w:val="both"/>
        <w:rPr>
          <w:rFonts w:ascii="Times New Roman" w:hAnsi="Times New Roman"/>
          <w:i/>
          <w:sz w:val="24"/>
          <w:szCs w:val="24"/>
        </w:rPr>
      </w:pPr>
      <w:r w:rsidRPr="00830E0B">
        <w:rPr>
          <w:rFonts w:ascii="Times New Roman" w:hAnsi="Times New Roman"/>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Иловлинском городском поселении следует принимать в соответствии                             с Приказ Министерства транспорта РФ от 2 декабря 2014 г. № 331 "Об утверждении Свода правил "Станционные здания, сооружения и устройства", согласованным с администрацией Иловлинского городского поселения. </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3.20.12. Организацию размещения праздничной иллюминации улиц, площадей и иных те</w:t>
      </w:r>
      <w:r>
        <w:rPr>
          <w:rFonts w:ascii="Times New Roman" w:hAnsi="Times New Roman"/>
          <w:sz w:val="24"/>
          <w:szCs w:val="24"/>
        </w:rPr>
        <w:t>рриторий Александровского сельского</w:t>
      </w:r>
      <w:r w:rsidRPr="00830E0B">
        <w:rPr>
          <w:rFonts w:ascii="Times New Roman" w:hAnsi="Times New Roman"/>
          <w:sz w:val="24"/>
          <w:szCs w:val="24"/>
        </w:rPr>
        <w:t xml:space="preserve"> поселения осуществляет админ</w:t>
      </w:r>
      <w:r>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3.21. Детские и спортивные площадки.</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3.21.1. При условии изоляции детских площадок минимальное расстояние от границ детских площадок следует принимать:</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от парковок - не менее 25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до площадок мусоросборников - 20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отстойно-разворотных площадок на конечных остановках маршрутов  пассажирского транспорта - не менее 50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3.21.3. Требования к игровому и спортивному оборудованию, установленному на придомовой территории: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3.22. Площадки отдыха.</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3.23. Парковки.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Иловлинского городского поселения, осуществляется в порядке, утверждаемом администрацией Иловлинского городского поселения. </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 Площадки автостоянок.</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3.24.1. На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944F6" w:rsidRPr="00830E0B" w:rsidRDefault="000944F6" w:rsidP="000944F6">
      <w:pPr>
        <w:spacing w:after="0" w:line="240" w:lineRule="auto"/>
        <w:ind w:firstLine="709"/>
        <w:jc w:val="both"/>
        <w:rPr>
          <w:rFonts w:ascii="Times New Roman" w:hAnsi="Times New Roman"/>
          <w:sz w:val="24"/>
          <w:szCs w:val="24"/>
        </w:rPr>
      </w:pPr>
      <w:r w:rsidRPr="00830E0B">
        <w:rPr>
          <w:rFonts w:ascii="Times New Roman" w:hAnsi="Times New Roman"/>
          <w:sz w:val="24"/>
          <w:szCs w:val="24"/>
        </w:rPr>
        <w:t xml:space="preserve">3.24.2. Расстояние от границ автостоянок до окон жилых и общественных зданий принимается в соответствии с СанПиН 2.2.1/2.1.1.1200-03  </w:t>
      </w:r>
      <w:r w:rsidRPr="00830E0B">
        <w:rPr>
          <w:rFonts w:ascii="Times New Roman" w:hAnsi="Times New Roman"/>
          <w:sz w:val="24"/>
          <w:szCs w:val="24"/>
          <w:shd w:val="clear" w:color="auto" w:fill="FFFFFF"/>
        </w:rPr>
        <w:t>Постановление Главного государственного санитарного врача РФ от 25 сентября 2007 г. N 74</w:t>
      </w:r>
      <w:r w:rsidRPr="00830E0B">
        <w:rPr>
          <w:rFonts w:ascii="Times New Roman" w:hAnsi="Times New Roman"/>
          <w:sz w:val="24"/>
          <w:szCs w:val="24"/>
        </w:rPr>
        <w:t xml:space="preserve"> (в ред. 10 апреля 2008 г., 6 октября 2009 г., 9 сентября 2010 г., 25 апреля 2014 г., 28 февраля 2022 г.). На площадках приобъектных автостоянок доля мест для автомобилей инвалидов проектируется согласно СНиП 35-01-2001 утв. приказом Министерства строительства и жилищно-коммунального хозяйства РФ от 30 декабря 2020 г. N 904/пр, блокируются по два или более мест без объемных разделителей, а лишь  с обозначением границы прохода при помощи ярко-желтой разметки.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3.24.4 Покрытие площадок проектируется аналогичным покрытию транспортных проездов.</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 Площадки для накопления ТКО.</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944F6" w:rsidRPr="00830E0B" w:rsidRDefault="000944F6" w:rsidP="000944F6">
      <w:pPr>
        <w:spacing w:after="1" w:line="240" w:lineRule="auto"/>
        <w:ind w:firstLine="708"/>
        <w:jc w:val="both"/>
        <w:rPr>
          <w:rFonts w:ascii="Times New Roman" w:hAnsi="Times New Roman"/>
          <w:sz w:val="24"/>
          <w:szCs w:val="24"/>
        </w:rPr>
      </w:pPr>
      <w:bookmarkStart w:id="12" w:name="P691"/>
      <w:bookmarkEnd w:id="12"/>
      <w:r w:rsidRPr="00830E0B">
        <w:rPr>
          <w:rFonts w:ascii="Times New Roman" w:hAnsi="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3.25.3. Размеры контейнерных площадок и устанавливаемого оборудования определяются проектным решением.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0944F6" w:rsidRPr="00830E0B" w:rsidRDefault="000944F6" w:rsidP="000944F6">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3.26. Ограждения.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 Устройство ограждений является дополнительным элементом благоустройства. В целях благоустройства на территории Иловлинского городского поселения следует предусматривать применение различных видов ограждений:</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3.26.1.1. Газонные ограждения (высота 0,3 - 0,5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3.26.1.2. Ограды: низкие (высота 0,5 - 1,0 м), средние  (высота 1,0 - 1,5 м), высокие (высота 1,5 - 2,0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3.26.1.3. Ограждения - тумбы для транспортных проездов и автостоянок (высота 0,3 - 0,4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3.26.1.4. Ограждения спортивных площадок (высота 2,5 - 3,0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3.26.1.5. Декоративные ограждения (высота 1,2 - 2,0 м).</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3.26.1.6. Технические ограждения (высота в соответствии  с действующими нормами).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3.26.1.7. Ограждения должны выполняться из высококачественных материалов, иметь единый характер в границах объекта благоустройства территории. </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3.27. Малые архитектурные формы.</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3.27.2. Основными требованиями к малым архитектурным формам являются:</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3.27.2.1. Соответствие характеру архитектурного и ландшафтного окружения элементов благоустройства территории.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3.27.2.3. Прочность, надежность, безопасность конструкции.</w:t>
      </w:r>
    </w:p>
    <w:p w:rsidR="000944F6" w:rsidRPr="00830E0B"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3.28. Информационные указатели, вывески, рекламные конструкции.</w:t>
      </w:r>
    </w:p>
    <w:p w:rsidR="000944F6" w:rsidRDefault="000944F6" w:rsidP="000944F6">
      <w:pPr>
        <w:spacing w:after="1" w:line="240" w:lineRule="auto"/>
        <w:ind w:firstLine="708"/>
        <w:jc w:val="both"/>
        <w:rPr>
          <w:rFonts w:ascii="Times New Roman" w:hAnsi="Times New Roman"/>
          <w:sz w:val="24"/>
          <w:szCs w:val="24"/>
        </w:rPr>
      </w:pPr>
      <w:r w:rsidRPr="00830E0B">
        <w:rPr>
          <w:rFonts w:ascii="Times New Roman" w:hAnsi="Times New Roman"/>
          <w:sz w:val="24"/>
          <w:szCs w:val="24"/>
        </w:rPr>
        <w:t>3.28.1. Порядок размещения, содержания информационных и рекламных конструкций, в том числе информационных указателей, вывесок, утверждается админис</w:t>
      </w:r>
      <w:r>
        <w:rPr>
          <w:rFonts w:ascii="Times New Roman" w:hAnsi="Times New Roman"/>
          <w:sz w:val="24"/>
          <w:szCs w:val="24"/>
        </w:rPr>
        <w:t xml:space="preserve">трацией Александровского сельского </w:t>
      </w:r>
      <w:r w:rsidRPr="00830E0B">
        <w:rPr>
          <w:rFonts w:ascii="Times New Roman" w:hAnsi="Times New Roman"/>
          <w:sz w:val="24"/>
          <w:szCs w:val="24"/>
        </w:rPr>
        <w:t xml:space="preserve">поселения. </w:t>
      </w:r>
    </w:p>
    <w:p w:rsidR="000944F6" w:rsidRDefault="000944F6" w:rsidP="006032C8">
      <w:pPr>
        <w:spacing w:after="1" w:line="240" w:lineRule="auto"/>
        <w:jc w:val="both"/>
        <w:rPr>
          <w:rFonts w:ascii="Times New Roman" w:hAnsi="Times New Roman"/>
          <w:sz w:val="24"/>
          <w:szCs w:val="24"/>
        </w:rPr>
      </w:pPr>
    </w:p>
    <w:p w:rsidR="006032C8" w:rsidRPr="00830E0B" w:rsidRDefault="006032C8" w:rsidP="006032C8">
      <w:pPr>
        <w:spacing w:after="1" w:line="240" w:lineRule="auto"/>
        <w:jc w:val="center"/>
        <w:outlineLvl w:val="1"/>
        <w:rPr>
          <w:rFonts w:ascii="Times New Roman" w:hAnsi="Times New Roman"/>
          <w:sz w:val="24"/>
          <w:szCs w:val="24"/>
        </w:rPr>
      </w:pPr>
      <w:r w:rsidRPr="00830E0B">
        <w:rPr>
          <w:rFonts w:ascii="Times New Roman" w:hAnsi="Times New Roman"/>
          <w:sz w:val="24"/>
          <w:szCs w:val="24"/>
          <w:lang w:val="en-US"/>
        </w:rPr>
        <w:t>IV</w:t>
      </w:r>
      <w:r w:rsidRPr="00830E0B">
        <w:rPr>
          <w:rFonts w:ascii="Times New Roman" w:hAnsi="Times New Roman"/>
          <w:sz w:val="24"/>
          <w:szCs w:val="24"/>
        </w:rPr>
        <w:t>. Требования к уборке и содержанию объектов благоустройства</w:t>
      </w:r>
    </w:p>
    <w:p w:rsidR="006032C8" w:rsidRPr="00830E0B" w:rsidRDefault="006032C8" w:rsidP="006032C8">
      <w:pPr>
        <w:spacing w:after="1" w:line="240" w:lineRule="auto"/>
        <w:jc w:val="center"/>
        <w:outlineLvl w:val="1"/>
        <w:rPr>
          <w:rFonts w:ascii="Times New Roman" w:hAnsi="Times New Roman"/>
          <w:b/>
          <w:sz w:val="24"/>
          <w:szCs w:val="24"/>
        </w:rPr>
      </w:pP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 На протяжении всего календарного года направление работ  по содержанию и уборке те</w:t>
      </w:r>
      <w:r>
        <w:rPr>
          <w:rFonts w:ascii="Times New Roman" w:hAnsi="Times New Roman"/>
          <w:sz w:val="24"/>
          <w:szCs w:val="24"/>
        </w:rPr>
        <w:t>рриторий Александровского сельского</w:t>
      </w:r>
      <w:r w:rsidRPr="00830E0B">
        <w:rPr>
          <w:rFonts w:ascii="Times New Roman" w:hAnsi="Times New Roman"/>
          <w:sz w:val="24"/>
          <w:szCs w:val="24"/>
        </w:rPr>
        <w:t xml:space="preserve"> поселения носит сезонный характер.</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w:t>
      </w:r>
      <w:r>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 Уборка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подразделяется на уличную и придомовую.</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4.3. Уборка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должна производиться ежедневно до 08.00 часов утра с поддержанием чистоты   и порядка в течение дня.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 Организация и проведение уборки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в зимний период.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 Уборка в зимний период дорог и проездов осуществляется в соответствии с требованиями настоящих Правил.</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Убираемый снег должен вывозиться в специально отведенные админи</w:t>
      </w:r>
      <w:r>
        <w:rPr>
          <w:rFonts w:ascii="Times New Roman" w:hAnsi="Times New Roman"/>
          <w:sz w:val="24"/>
          <w:szCs w:val="24"/>
        </w:rPr>
        <w:t>страцией Александровского сельского</w:t>
      </w:r>
      <w:r w:rsidRPr="00830E0B">
        <w:rPr>
          <w:rFonts w:ascii="Times New Roman" w:hAnsi="Times New Roman"/>
          <w:sz w:val="24"/>
          <w:szCs w:val="24"/>
        </w:rPr>
        <w:t xml:space="preserve"> поселения для этих целей места.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4.6.4. К первоочередным мероприятиям зимней уборки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относятся: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4.6.4.1. Сгребание и подметание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4.6.4.2. Обработка проезжей части дорог, территорий общего пользования противогололедными материалами.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4.6.4.3. Формирование снежного вала для последующего вывоза.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4.6.5. К мероприятиям второй очереди зимней уборки территории Иловлинского городского поселения относятся: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4.6.5.1. Удаление (вывоз)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4.6.5.2. Зачистка прилотковой части дороги после удаления снега  с проезжей части.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4.6.5.3. Скалывание льда и уборка снежно-ледяных образований.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4.6.8.1. На остановочных пунктах - до 34 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4.6.8.2. На переходах, имеющих разметку, - на ширину разметки.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4.6.8.3. На переходах, не имеющих разметки, - не менее 5 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4.6.10. В период снегопадов и гололеда тротуары и другие пешеходные зоны на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w:t>
      </w:r>
      <w:r w:rsidRPr="00830E0B">
        <w:rPr>
          <w:rFonts w:ascii="Times New Roman" w:hAnsi="Times New Roman"/>
          <w:sz w:val="24"/>
          <w:szCs w:val="24"/>
        </w:rPr>
        <w:lastRenderedPageBreak/>
        <w:t>снегоочистки и обработки противогололедными средствами должны повторяться, обеспечивая безопасность для пешеходов.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4.6.12. При применении химических реагентов необходимо строго придерживаться установленных норм их распределения.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наступлении оттепели сбрасывание снега следует производить в кратчайшие сроки.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r w:rsidRPr="00830E0B">
        <w:rPr>
          <w:rFonts w:ascii="Times New Roman" w:hAnsi="Times New Roman"/>
          <w:sz w:val="24"/>
          <w:szCs w:val="24"/>
        </w:rPr>
        <w:lastRenderedPageBreak/>
        <w:t>противогололедными материалами прилегающих территорий, подходов и входов в здания, сооружения, строения.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Тротуары и пешеходные дорожки рекомендуется посыпать сухим песком без хлоридов.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4.6.19.3. Складировать снег к стенам зданий и на трассах тепловых сетей.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 Организация и проведение уборки территории муниципального образования в весенне-летний период.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15 апреля текущего года.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Иловлинского городского поселения. </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 В летний период уборки производятся следующие виды работ: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4.7.3.1. Подметание, мойка и поливка проезжей части дорог, тротуаров, придомовых территорий.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4.7.3.2. Очистка от грязи, мойка, покраска ограждений и бордюрного камня.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4.7.3.3. Зачистка прилотковой части дороги.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4.7.3.4. Очистка газонов, цветников и клумб от мусора, веток, листьев, сухой травы, отцветших соцветий и песка.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4.7.3.5. Вывоз смета и мусора в места санкционированного складирования, обезвреживания и утилизации.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4.7.3.6. Уборка мусора с придомовых территорий, включая территории, прилегающие к домам частной застройки.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4.7.3.7. Скашивание травы.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4.7.5. Подметание те</w:t>
      </w:r>
      <w:r>
        <w:rPr>
          <w:rFonts w:ascii="Times New Roman" w:hAnsi="Times New Roman"/>
          <w:sz w:val="24"/>
          <w:szCs w:val="24"/>
        </w:rPr>
        <w:t>рриторий Александровского сельского</w:t>
      </w:r>
      <w:r w:rsidRPr="00830E0B">
        <w:rPr>
          <w:rFonts w:ascii="Times New Roman" w:hAnsi="Times New Roman"/>
          <w:sz w:val="24"/>
          <w:szCs w:val="24"/>
        </w:rPr>
        <w:t xml:space="preserve"> поселения производится: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4.7.5.1. Тротуаров - ежедневно до 07.00 часов и далее в течение дня по мере накопления загрязнений.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4.7.5.2. Придомовых территорий - ежедневно до 10.00 часов и далее в течение дня по мере необходимости.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4.7.6. Мойка проезжей части дорог и тротуаров производится с 24.00 часов до 07.00 часов.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В случае необходимости мойка производится в дневное время.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4.7.7. Поливка проезжей части дорог, тротуаров, придомовых территорий производится: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4.7.7.1. Для улучшения микроклимата в жаркую погоду при температуре воздуха выше 25 градусов (по Цельсию).</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4.7.7.2. Для снижения запыленности по мере необходимости.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4.7.9. Удаление смета с те</w:t>
      </w:r>
      <w:r>
        <w:rPr>
          <w:rFonts w:ascii="Times New Roman" w:hAnsi="Times New Roman"/>
          <w:sz w:val="24"/>
          <w:szCs w:val="24"/>
        </w:rPr>
        <w:t>рриторий Александровского сельского</w:t>
      </w:r>
      <w:r w:rsidRPr="00830E0B">
        <w:rPr>
          <w:rFonts w:ascii="Times New Roman" w:hAnsi="Times New Roman"/>
          <w:sz w:val="24"/>
          <w:szCs w:val="24"/>
        </w:rPr>
        <w:t xml:space="preserve">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Металлические ограждения, дорожные знаки и указатели должны быть промыты.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Окос травы производится с последующим вывозом.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4.7.14. При производстве летней уборки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4.7.14.2. Выбивать струей воды смет и мусор на тротуары и газоны при мойке проезжей части дорог.</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4.7.14.5. Вывозить смет в не отведенные для этих целей места.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4.8. Содержание и уборка придомовых территорий.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 170 "Об утверждении Правил и норм технической эксплуатации жилищного фонда", и другими нормативными актами.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4.8.3. Вывоз ТКО от собственников и нанимателей помещений   в многоквартирных домах осуществляется ежедневно.</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4.8.4</w:t>
      </w:r>
      <w:r w:rsidRPr="00830E0B">
        <w:rPr>
          <w:rFonts w:ascii="Times New Roman" w:hAnsi="Times New Roman"/>
          <w:sz w:val="24"/>
          <w:szCs w:val="24"/>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4.8.5</w:t>
      </w:r>
      <w:r w:rsidRPr="00830E0B">
        <w:rPr>
          <w:rFonts w:ascii="Times New Roman" w:hAnsi="Times New Roman"/>
          <w:sz w:val="24"/>
          <w:szCs w:val="24"/>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4.8.6</w:t>
      </w:r>
      <w:r w:rsidRPr="00830E0B">
        <w:rPr>
          <w:rFonts w:ascii="Times New Roman" w:hAnsi="Times New Roman"/>
          <w:sz w:val="24"/>
          <w:szCs w:val="24"/>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4.8.7</w:t>
      </w:r>
      <w:r w:rsidRPr="00830E0B">
        <w:rPr>
          <w:rFonts w:ascii="Times New Roman" w:hAnsi="Times New Roman"/>
          <w:sz w:val="24"/>
          <w:szCs w:val="24"/>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032C8" w:rsidRPr="00830E0B" w:rsidRDefault="006032C8" w:rsidP="006032C8">
      <w:pPr>
        <w:spacing w:after="1" w:line="240" w:lineRule="auto"/>
        <w:ind w:firstLine="708"/>
        <w:jc w:val="both"/>
        <w:rPr>
          <w:rFonts w:ascii="Times New Roman" w:hAnsi="Times New Roman"/>
          <w:sz w:val="24"/>
          <w:szCs w:val="24"/>
        </w:rPr>
      </w:pPr>
      <w:bookmarkStart w:id="13" w:name="P488"/>
      <w:bookmarkEnd w:id="13"/>
      <w:r>
        <w:rPr>
          <w:rFonts w:ascii="Times New Roman" w:hAnsi="Times New Roman"/>
          <w:sz w:val="24"/>
          <w:szCs w:val="24"/>
        </w:rPr>
        <w:t>4.8.8</w:t>
      </w:r>
      <w:r w:rsidRPr="00830E0B">
        <w:rPr>
          <w:rFonts w:ascii="Times New Roman" w:hAnsi="Times New Roman"/>
          <w:sz w:val="24"/>
          <w:szCs w:val="24"/>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4.8.8</w:t>
      </w:r>
      <w:r w:rsidRPr="00830E0B">
        <w:rPr>
          <w:rFonts w:ascii="Times New Roman" w:hAnsi="Times New Roman"/>
          <w:sz w:val="24"/>
          <w:szCs w:val="24"/>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4.8.8</w:t>
      </w:r>
      <w:r w:rsidRPr="00830E0B">
        <w:rPr>
          <w:rFonts w:ascii="Times New Roman" w:hAnsi="Times New Roman"/>
          <w:sz w:val="24"/>
          <w:szCs w:val="24"/>
        </w:rPr>
        <w:t>.2. Своевременную уборку обслуживаемой территории и систематическое наблюдение за ее санитарным состоянием.</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4.8.8</w:t>
      </w:r>
      <w:r w:rsidRPr="00830E0B">
        <w:rPr>
          <w:rFonts w:ascii="Times New Roman" w:hAnsi="Times New Roman"/>
          <w:sz w:val="24"/>
          <w:szCs w:val="24"/>
        </w:rPr>
        <w:t>.3. Организацию вывоза отходов и контроль за выполнением графика удаления отходов.</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4.8.8</w:t>
      </w:r>
      <w:r w:rsidRPr="00830E0B">
        <w:rPr>
          <w:rFonts w:ascii="Times New Roman" w:hAnsi="Times New Roman"/>
          <w:sz w:val="24"/>
          <w:szCs w:val="24"/>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032C8" w:rsidRPr="00830E0B" w:rsidRDefault="006032C8" w:rsidP="006032C8">
      <w:pPr>
        <w:spacing w:after="1" w:line="240" w:lineRule="auto"/>
        <w:ind w:firstLine="708"/>
        <w:jc w:val="both"/>
        <w:rPr>
          <w:rFonts w:ascii="Times New Roman" w:hAnsi="Times New Roman"/>
          <w:sz w:val="24"/>
          <w:szCs w:val="24"/>
        </w:rPr>
      </w:pPr>
      <w:r>
        <w:rPr>
          <w:rFonts w:ascii="Times New Roman" w:hAnsi="Times New Roman"/>
          <w:sz w:val="24"/>
          <w:szCs w:val="24"/>
        </w:rPr>
        <w:t>4.8.8</w:t>
      </w:r>
      <w:r w:rsidRPr="00830E0B">
        <w:rPr>
          <w:rFonts w:ascii="Times New Roman" w:hAnsi="Times New Roman"/>
          <w:sz w:val="24"/>
          <w:szCs w:val="24"/>
        </w:rPr>
        <w:t>.5.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4.8</w:t>
      </w:r>
      <w:r>
        <w:rPr>
          <w:rFonts w:ascii="Times New Roman" w:hAnsi="Times New Roman"/>
          <w:sz w:val="24"/>
          <w:szCs w:val="24"/>
        </w:rPr>
        <w:t>.8</w:t>
      </w:r>
      <w:r w:rsidRPr="00830E0B">
        <w:rPr>
          <w:rFonts w:ascii="Times New Roman" w:hAnsi="Times New Roman"/>
          <w:sz w:val="24"/>
          <w:szCs w:val="24"/>
        </w:rPr>
        <w:t>.6. Проведение среди населения широкой разъяснительной работы по организации уборки территории.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4.9. Детские и спортивные площадки, площадки отдыха должны: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4.9.1. Регулярно подметаться.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4.9.2. Очищаться от снега в зимнее время.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 На придомовых территориях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вцелях выполнения аварийных работ.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4.10.4. Хранить мусор более 3 суток.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4.10.5. Загромождать и засорять территории металлическим ломом, строительным и бытовым мусором и другими материалами.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4.10.8. Образовывать свалки вокруг контейнерных площадок.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4.10.10. Стирать ковры, вещи, мыть автомашины, автобусы, прицепы и другие технические средства.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 Содержание и уборка частного жилищного фонда.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 Собственники частного жилищного фонда, если иное не предусмотрено законом или договором, обязаны: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4.11.1.2. Иметь на жилом доме номерной знак и поддерживать его в исправном состоянии.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4.11.1.6. Не допускать захламления прилегающей территории отходами.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 Содержание и охрана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4.12.1. Ответственность за сохранность зеленых насаждений возлагается: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предприятия, организации и физические лица, являющиеся собственниками частных домовладений,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 Ответственные за содержание и охрану зеленых насаждений обязаны:</w:t>
      </w:r>
    </w:p>
    <w:p w:rsidR="006032C8" w:rsidRPr="00830E0B" w:rsidRDefault="006032C8" w:rsidP="006032C8">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4.12.2.3. Обеспечивать своевременный ремонт ограждений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w:t>
      </w:r>
      <w:r w:rsidRPr="00830E0B">
        <w:rPr>
          <w:rFonts w:ascii="Times New Roman" w:hAnsi="Times New Roman"/>
          <w:sz w:val="24"/>
          <w:szCs w:val="24"/>
        </w:rPr>
        <w:lastRenderedPageBreak/>
        <w:t>вытоптанные, при необходимости оборудовать газоны газонными решетками или решетчатыми плитками для заезда и парковки автотранспорта.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 На земельных участках с зелеными насаждениями, расположенных на территориях общего пользования,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4.12.4.4. Самовольная разработка песка, глины, растительного грунта.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4.12.4.5. Самовольная разбивка огородов.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4.12.4.8. Разведение открытого огня в целях сжигания листьев и древесно-кустарниковых отходов.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4.12.4.9. Сливание хозяйственно-фекальных и промышленных канализационных стоков, химических веществ.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4.12.4.10. Ловля и уничтожение птиц и животных.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4.12.4.11. Производство новых посадок зеленых насаждений без согласования с администрацией Иловлинского городского поселения.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4.12.4.12. Проведение разрытия для прокладки инженерных сетей и коммуникаций без согласования с админи</w:t>
      </w:r>
      <w:r>
        <w:rPr>
          <w:rFonts w:ascii="Times New Roman" w:hAnsi="Times New Roman"/>
          <w:sz w:val="24"/>
          <w:szCs w:val="24"/>
        </w:rPr>
        <w:t>страцией Александровского сельского</w:t>
      </w:r>
      <w:r w:rsidRPr="00830E0B">
        <w:rPr>
          <w:rFonts w:ascii="Times New Roman" w:hAnsi="Times New Roman"/>
          <w:sz w:val="24"/>
          <w:szCs w:val="24"/>
        </w:rPr>
        <w:t xml:space="preserve"> поселения.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4.12.4.13. В период листопада сгребание листвы к комлевой части зеленых насаждений.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4.12.4.15. Добывать из деревьев сок, смолу, делать зарубки, надрезы, надписи.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4.12.4.16. Мыть, чистить и ремонтировать автотранспортные средства.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4.12.4.17. На газонах и цветниках, расположенных на земельных участках, находящихся в собственности Иловлинского городского поселения,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4.12.4.18. Складировать снег, лед и уличный смет.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4.12.4.19. Ходить, сидеть и лежать (за исключением луговых газонов), рвать цветы.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6032C8" w:rsidRPr="00830E0B" w:rsidRDefault="006032C8" w:rsidP="006032C8">
      <w:pPr>
        <w:pStyle w:val="ConsNormal"/>
        <w:ind w:firstLine="540"/>
        <w:jc w:val="both"/>
        <w:rPr>
          <w:rFonts w:ascii="Times New Roman" w:hAnsi="Times New Roman" w:cs="Times New Roman"/>
          <w:sz w:val="24"/>
          <w:szCs w:val="24"/>
        </w:rPr>
      </w:pPr>
      <w:r w:rsidRPr="00830E0B">
        <w:rPr>
          <w:rFonts w:ascii="Times New Roman" w:hAnsi="Times New Roman" w:cs="Times New Roman"/>
          <w:sz w:val="24"/>
          <w:szCs w:val="24"/>
        </w:rPr>
        <w:t>4.12.6. Обрезка деревьев, растущих в непосредственной близости к проводам, производится организацией, эксплуатирующей линии электропередач.</w:t>
      </w:r>
    </w:p>
    <w:p w:rsidR="006032C8" w:rsidRPr="00830E0B" w:rsidRDefault="006032C8" w:rsidP="006032C8">
      <w:pPr>
        <w:pStyle w:val="ConsNormal"/>
        <w:ind w:firstLine="540"/>
        <w:jc w:val="both"/>
        <w:rPr>
          <w:rFonts w:ascii="Times New Roman" w:hAnsi="Times New Roman" w:cs="Times New Roman"/>
          <w:sz w:val="24"/>
          <w:szCs w:val="24"/>
        </w:rPr>
      </w:pPr>
      <w:r w:rsidRPr="00830E0B">
        <w:rPr>
          <w:rFonts w:ascii="Times New Roman" w:hAnsi="Times New Roman" w:cs="Times New Roman"/>
          <w:sz w:val="24"/>
          <w:szCs w:val="24"/>
        </w:rPr>
        <w:t xml:space="preserve">Деревья, создающие угрозу падения на провода и опоры, должны быть вырублены с последующим уведомлением об этом организации, в ведении которой находятся зеленые насаждения. </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 Содержание объектов освещения.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собст</w:t>
      </w:r>
      <w:r>
        <w:rPr>
          <w:rFonts w:ascii="Times New Roman" w:hAnsi="Times New Roman"/>
          <w:sz w:val="24"/>
          <w:szCs w:val="24"/>
        </w:rPr>
        <w:t>венности Александровского сельского</w:t>
      </w:r>
      <w:r w:rsidRPr="00830E0B">
        <w:rPr>
          <w:rFonts w:ascii="Times New Roman" w:hAnsi="Times New Roman"/>
          <w:sz w:val="24"/>
          <w:szCs w:val="24"/>
        </w:rPr>
        <w:t xml:space="preserve"> поселения, организует админ</w:t>
      </w:r>
      <w:r>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w:t>
      </w:r>
      <w:r w:rsidR="0097286C">
        <w:rPr>
          <w:rFonts w:ascii="Times New Roman" w:hAnsi="Times New Roman"/>
          <w:sz w:val="24"/>
          <w:szCs w:val="24"/>
        </w:rPr>
        <w:t xml:space="preserve">щего имущества жилого </w:t>
      </w:r>
      <w:r w:rsidRPr="00830E0B">
        <w:rPr>
          <w:rFonts w:ascii="Times New Roman" w:hAnsi="Times New Roman"/>
          <w:sz w:val="24"/>
          <w:szCs w:val="24"/>
        </w:rPr>
        <w:t>дома, или управляющие организации.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4.13.7.2. Следить за включением и отключением освещения в соответствии с установленным порядком.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4.13.7.3. Соблюдать правила установки, содержания, размещения и эксплуатации наружного освещения и оформления.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4.13.7.4. Своевременно производить замену фонарей наружного освещения.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4.14. Содержание сооружений, зданий и их фасадов.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032C8" w:rsidRPr="00830E0B" w:rsidRDefault="006032C8"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w:t>
      </w:r>
      <w:r w:rsidR="0097286C">
        <w:rPr>
          <w:rFonts w:ascii="Times New Roman" w:hAnsi="Times New Roman"/>
          <w:sz w:val="24"/>
          <w:szCs w:val="24"/>
        </w:rPr>
        <w:t>страцией Александровского сельского</w:t>
      </w:r>
      <w:r w:rsidRPr="00830E0B">
        <w:rPr>
          <w:rFonts w:ascii="Times New Roman" w:hAnsi="Times New Roman"/>
          <w:sz w:val="24"/>
          <w:szCs w:val="24"/>
        </w:rPr>
        <w:t xml:space="preserve"> поселения образцов в соответствии с адресами объектов недвижимости, указанными в Адресном реестре. Указатели и номера домов должны содержаться </w:t>
      </w:r>
      <w:r w:rsidR="0097286C">
        <w:rPr>
          <w:rFonts w:ascii="Times New Roman" w:hAnsi="Times New Roman"/>
          <w:sz w:val="24"/>
          <w:szCs w:val="24"/>
        </w:rPr>
        <w:t>в чистоте и исправном состоянии</w:t>
      </w:r>
      <w:r w:rsidRPr="00830E0B">
        <w:rPr>
          <w:rFonts w:ascii="Times New Roman" w:hAnsi="Times New Roman"/>
          <w:sz w:val="24"/>
          <w:szCs w:val="24"/>
        </w:rPr>
        <w:t>.</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w:t>
      </w:r>
      <w:r w:rsidR="0097286C">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 Содержание некапитальных объектов.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4.15.3 Юридическим и физическим лицам, которые являются собственниками некапитальных объектов,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4.15.3.3. Загромождать противопожарные разрывы между некапитальными объектами оборудованием, отходами.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 Содержание мест производства строительных работ.</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w:t>
      </w:r>
      <w:r w:rsidRPr="00830E0B">
        <w:rPr>
          <w:rFonts w:ascii="Times New Roman" w:hAnsi="Times New Roman"/>
          <w:sz w:val="24"/>
          <w:szCs w:val="24"/>
        </w:rPr>
        <w:lastRenderedPageBreak/>
        <w:t>территории и подъездов к строительным площадкам осуществляется администрацией Иловлинского городского поселения.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 При проведении строительных и (или) ремонтных работ необходимо:</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032C8" w:rsidRPr="00830E0B" w:rsidRDefault="006032C8" w:rsidP="006032C8">
      <w:pPr>
        <w:spacing w:after="1" w:line="240" w:lineRule="auto"/>
        <w:ind w:firstLine="708"/>
        <w:jc w:val="both"/>
        <w:rPr>
          <w:rFonts w:ascii="Times New Roman" w:hAnsi="Times New Roman"/>
          <w:sz w:val="24"/>
          <w:szCs w:val="24"/>
        </w:rPr>
      </w:pPr>
      <w:bookmarkStart w:id="14" w:name="P353"/>
      <w:bookmarkEnd w:id="14"/>
      <w:r w:rsidRPr="00830E0B">
        <w:rPr>
          <w:rFonts w:ascii="Times New Roman" w:hAnsi="Times New Roman"/>
          <w:sz w:val="24"/>
          <w:szCs w:val="24"/>
        </w:rPr>
        <w:t>4.16.2.3. Следить за очисткой ограждения строительной площадки от грязи, снега, наледи, информационно-печатной продукции.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СНиП 12-01-2004 (утв. приказом Министерства регионального развития РФ от 27 декабря 2010 г. N 781) (с изменениями и дополнениями).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4.16.2.5. Обеспечить временные тротуары для пешеходов (в случае необходимости).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032C8" w:rsidRPr="00830E0B" w:rsidRDefault="006032C8" w:rsidP="006032C8">
      <w:pPr>
        <w:spacing w:after="1" w:line="240" w:lineRule="auto"/>
        <w:ind w:firstLine="708"/>
        <w:jc w:val="both"/>
        <w:rPr>
          <w:rFonts w:ascii="Times New Roman" w:hAnsi="Times New Roman"/>
          <w:sz w:val="24"/>
          <w:szCs w:val="24"/>
        </w:rPr>
      </w:pPr>
      <w:bookmarkStart w:id="15" w:name="P360"/>
      <w:bookmarkEnd w:id="15"/>
      <w:r w:rsidRPr="00830E0B">
        <w:rPr>
          <w:rFonts w:ascii="Times New Roman" w:hAnsi="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  Содержание сетей ливневой канализации, смотровых и ливневых колодцев, водоотводящих сооружений.</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4.18.1.1. Производить земляные работы.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4.18.1.2. Повреждать сети ливневой канализации, взламывать или разрушать водоприемные люки.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4.18.1.3. Осуществлять строительство, устанавливать торговые, хозяйственные и бытовые сооружения.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4.18.1.4. Сбрасывать промышленные, бытовые отходы, мусор и иные материалы.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4.18.2. Организации, эксплуатирующие сети ливневой канализации, обязаны содержать их в соответствии с техническими правилами.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 Содержание малых архитектурных форм:</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4.19.3. Для содержания цветочных ваз и урн в надлежащем состоянии должны быть обеспечены:</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4.19.3.1. Ремонт поврежденных элементов.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4.19.3.2. Удаление подтеков и грязи.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4.19.3.3. Удаление мусора, отцветших соцветий и цветов, засохших листьев.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032C8" w:rsidRPr="00830E0B" w:rsidRDefault="006032C8" w:rsidP="006032C8">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Иловлинского городского поселения.</w:t>
      </w:r>
    </w:p>
    <w:p w:rsidR="006032C8" w:rsidRPr="00830E0B" w:rsidRDefault="006032C8" w:rsidP="006032C8">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4.19.9. Купаться в фонтанах запрещено.</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4.20. Информационные указатели, вывески, рекламные конструкции.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 На те</w:t>
      </w:r>
      <w:r w:rsidR="0097286C">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запрещается: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032C8" w:rsidRPr="00830E0B"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032C8" w:rsidRDefault="006032C8" w:rsidP="006032C8">
      <w:pPr>
        <w:spacing w:after="1" w:line="240" w:lineRule="auto"/>
        <w:ind w:firstLine="708"/>
        <w:jc w:val="both"/>
        <w:rPr>
          <w:rFonts w:ascii="Times New Roman" w:hAnsi="Times New Roman"/>
          <w:sz w:val="24"/>
          <w:szCs w:val="24"/>
        </w:rPr>
      </w:pPr>
      <w:r w:rsidRPr="00830E0B">
        <w:rPr>
          <w:rFonts w:ascii="Times New Roman" w:hAnsi="Times New Roman"/>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rsidR="0097286C" w:rsidRPr="00830E0B" w:rsidRDefault="0097286C" w:rsidP="006032C8">
      <w:pPr>
        <w:spacing w:after="1" w:line="240" w:lineRule="auto"/>
        <w:ind w:firstLine="708"/>
        <w:jc w:val="both"/>
        <w:rPr>
          <w:rFonts w:ascii="Times New Roman" w:hAnsi="Times New Roman"/>
          <w:sz w:val="24"/>
          <w:szCs w:val="24"/>
        </w:rPr>
      </w:pPr>
    </w:p>
    <w:p w:rsidR="0097286C" w:rsidRPr="00830E0B" w:rsidRDefault="0097286C" w:rsidP="0097286C">
      <w:pPr>
        <w:spacing w:after="1" w:line="240" w:lineRule="auto"/>
        <w:jc w:val="center"/>
        <w:outlineLvl w:val="1"/>
        <w:rPr>
          <w:rFonts w:ascii="Times New Roman" w:hAnsi="Times New Roman"/>
          <w:sz w:val="24"/>
          <w:szCs w:val="24"/>
        </w:rPr>
      </w:pPr>
      <w:r w:rsidRPr="00830E0B">
        <w:rPr>
          <w:rFonts w:ascii="Times New Roman" w:hAnsi="Times New Roman"/>
          <w:sz w:val="24"/>
          <w:szCs w:val="24"/>
          <w:lang w:val="en-US"/>
        </w:rPr>
        <w:t>V</w:t>
      </w:r>
      <w:r w:rsidRPr="00830E0B">
        <w:rPr>
          <w:rFonts w:ascii="Times New Roman" w:hAnsi="Times New Roman"/>
          <w:sz w:val="24"/>
          <w:szCs w:val="24"/>
        </w:rPr>
        <w:t xml:space="preserve">.  </w:t>
      </w:r>
      <w:r>
        <w:rPr>
          <w:rFonts w:ascii="Times New Roman" w:hAnsi="Times New Roman"/>
          <w:sz w:val="24"/>
          <w:szCs w:val="24"/>
        </w:rPr>
        <w:t>Особые требования к доступности среды для маломобильных групп населения</w:t>
      </w:r>
    </w:p>
    <w:p w:rsidR="0097286C" w:rsidRPr="00830E0B" w:rsidRDefault="0097286C" w:rsidP="0097286C">
      <w:pPr>
        <w:spacing w:after="1" w:line="240" w:lineRule="auto"/>
        <w:jc w:val="both"/>
        <w:rPr>
          <w:rFonts w:ascii="Times New Roman" w:hAnsi="Times New Roman"/>
          <w:sz w:val="24"/>
          <w:szCs w:val="24"/>
        </w:rPr>
      </w:pP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5.1.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5.2.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5.3.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w:t>
      </w:r>
      <w:r w:rsidRPr="00830E0B">
        <w:rPr>
          <w:rFonts w:ascii="Times New Roman" w:hAnsi="Times New Roman"/>
          <w:color w:val="000000"/>
          <w:sz w:val="24"/>
          <w:szCs w:val="24"/>
        </w:rPr>
        <w:t>-гражданского</w:t>
      </w:r>
      <w:r w:rsidRPr="00830E0B">
        <w:rPr>
          <w:rFonts w:ascii="Times New Roman" w:hAnsi="Times New Roman"/>
          <w:sz w:val="24"/>
          <w:szCs w:val="24"/>
        </w:rPr>
        <w:t xml:space="preserve"> и производственного назначения, с учетом потребностей маломобильных групп населения.</w:t>
      </w:r>
    </w:p>
    <w:p w:rsidR="0097286C" w:rsidRPr="00830E0B" w:rsidRDefault="0097286C" w:rsidP="0097286C">
      <w:pPr>
        <w:spacing w:after="0" w:line="240" w:lineRule="auto"/>
        <w:ind w:firstLine="709"/>
        <w:jc w:val="both"/>
        <w:rPr>
          <w:rFonts w:ascii="Times New Roman" w:hAnsi="Times New Roman"/>
          <w:sz w:val="24"/>
          <w:szCs w:val="24"/>
        </w:rPr>
      </w:pPr>
      <w:r w:rsidRPr="00830E0B">
        <w:rPr>
          <w:rFonts w:ascii="Times New Roman" w:hAnsi="Times New Roman"/>
          <w:sz w:val="24"/>
          <w:szCs w:val="24"/>
        </w:rPr>
        <w:t>5.4. Пути движения маломобильных групп населения, входные группы в здания должны соответствовать требованиям, установленным Сводом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904/пр.).</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5.5.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5.6. Тротуары, подходы к зданиям, пандусы и ступени должны иметь нескользкую поверхность.</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5.7.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VI</w:t>
      </w:r>
      <w:r>
        <w:rPr>
          <w:rFonts w:ascii="Times New Roman" w:hAnsi="Times New Roman" w:cs="Times New Roman"/>
          <w:sz w:val="24"/>
          <w:szCs w:val="24"/>
        </w:rPr>
        <w:t>. Уборка и содержание мест торговли и общественного питания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6.1. Организации, предприятия торговли и общественного питания обязаны соблюдать чистоту и порядок на закрепленных территориях.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6.2. Руководители организаций торговли и общественного питания обязаны обеспечить: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полную уборку закрепленных территорий в радиусе </w:t>
      </w:r>
      <w:smartTag w:uri="urn:schemas-microsoft-com:office:smarttags" w:element="metricconverter">
        <w:smartTagPr>
          <w:attr w:name="ProductID" w:val="5 м"/>
        </w:smartTagPr>
        <w:r w:rsidRPr="00830E0B">
          <w:rPr>
            <w:rFonts w:ascii="Times New Roman" w:hAnsi="Times New Roman" w:cs="Times New Roman"/>
            <w:sz w:val="24"/>
            <w:szCs w:val="24"/>
          </w:rPr>
          <w:t>5 м</w:t>
        </w:r>
      </w:smartTag>
      <w:r w:rsidRPr="00830E0B">
        <w:rPr>
          <w:rFonts w:ascii="Times New Roman" w:hAnsi="Times New Roman" w:cs="Times New Roman"/>
          <w:sz w:val="24"/>
          <w:szCs w:val="24"/>
        </w:rPr>
        <w:t>. не менее 2 раз в сутки (утром и вечером) и в течение рабочего времени торговой точки поддерживать чистоту и порядок;</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иметь договоры с подрядной организацией, в сфере обращения с твердыми коммунальными отходами на территории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наличие не менее 1 урны возле каждой торговой точки емкостью не менее </w:t>
      </w:r>
      <w:smartTag w:uri="urn:schemas-microsoft-com:office:smarttags" w:element="metricconverter">
        <w:smartTagPr>
          <w:attr w:name="ProductID" w:val="10 литров"/>
        </w:smartTagPr>
        <w:r w:rsidRPr="00830E0B">
          <w:rPr>
            <w:rFonts w:ascii="Times New Roman" w:hAnsi="Times New Roman" w:cs="Times New Roman"/>
            <w:sz w:val="24"/>
            <w:szCs w:val="24"/>
          </w:rPr>
          <w:t>10 литров</w:t>
        </w:r>
      </w:smartTag>
      <w:r w:rsidRPr="00830E0B">
        <w:rPr>
          <w:rFonts w:ascii="Times New Roman" w:hAnsi="Times New Roman" w:cs="Times New Roman"/>
          <w:sz w:val="24"/>
          <w:szCs w:val="24"/>
        </w:rPr>
        <w:t>;</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наличие в собственности или на праве пользования стандартных контейнеров для организации временного хранения отходов;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наличие туалетов и раковин для мытья рук во всех стационарных организациях торговли.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6.3. Организациям, предприятиям торговли и общественного питания, ИП, связанным с торговлей запрещается: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Осуществлять торговлю, организацию общественного питания или предоставление бытовых услуг вне специально отведенных для этого мест;</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830E0B">
          <w:rPr>
            <w:rFonts w:ascii="Times New Roman" w:hAnsi="Times New Roman" w:cs="Times New Roman"/>
            <w:sz w:val="24"/>
            <w:szCs w:val="24"/>
          </w:rPr>
          <w:t>0,75 м3</w:t>
        </w:r>
      </w:smartTag>
      <w:r w:rsidRPr="00830E0B">
        <w:rPr>
          <w:rFonts w:ascii="Times New Roman" w:hAnsi="Times New Roman" w:cs="Times New Roman"/>
          <w:sz w:val="24"/>
          <w:szCs w:val="24"/>
        </w:rPr>
        <w:t>;</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без согласования с соответствующими службами устраивать подъездные дороги, пандусы;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складировать отходы производства и потребления от торговых точек в контейнеры и урны, на прилегающую к контейнерным площадкам территорию которые предназначенные для сбора твердого коммунального мусора от многоквартирного жилого фонда и на объектах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выбрасывать использованные люминесцентные лампы в контейнеры для сбора твердого коммунального мусора.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6.4. Мелкорозничная торговля (разносная и развозная) осуществляется только после получения хозяйствующим субъектом (юридическими лицами и предпринимателями без образования юридического лица) разрешения на место расположения передвижного средства разносной и развозной торговли и заключения договора с подрядной организацией, в сфере обращения с твердыми коммунальными отходами на территории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6.5. Продавец (владелец) передвижного переносного мелкорозничного объекта торговли обеспечивает содержание палатки, автофургона, тележки, лотка, а также окружающей территории в чистоте.</w:t>
      </w:r>
    </w:p>
    <w:p w:rsidR="0097286C" w:rsidRPr="00830E0B" w:rsidRDefault="0097286C" w:rsidP="0097286C">
      <w:pPr>
        <w:pStyle w:val="ConsNormal"/>
        <w:ind w:firstLine="540"/>
        <w:jc w:val="both"/>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VII</w:t>
      </w:r>
      <w:r>
        <w:rPr>
          <w:rFonts w:ascii="Times New Roman" w:hAnsi="Times New Roman" w:cs="Times New Roman"/>
          <w:sz w:val="24"/>
          <w:szCs w:val="24"/>
        </w:rPr>
        <w:t>. Уборка и содержание рынков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7.1. Территория организации торговли и примыкающая к ней по периметру должны быть благоустроены и содержаться в чистоте.</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7.2. Текущая уборка рынка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7.3.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капитальный ремонт зданий рынка, павильонов, палаток.</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7.4. Для сбора мусора на территории рынка устанавливаются мусоросборники и урны.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7.5. Мусоросборники и урны должны ежедневно очищаться и хлорироваться, мусор с территории должен вывозиться ежедневно.</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7.6.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7.7. Руководитель рынка или ярмарки, обязан заключить договор с региональным оператором  по обращению с твердыми коммунальными отходами.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7.8. Руководитель рынка (ярмарки) обязан иметь: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урны для сбора мусора в количестве соответствующем санитарным нормам.</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VIII</w:t>
      </w:r>
      <w:r>
        <w:rPr>
          <w:rFonts w:ascii="Times New Roman" w:hAnsi="Times New Roman" w:cs="Times New Roman"/>
          <w:sz w:val="24"/>
          <w:szCs w:val="24"/>
        </w:rPr>
        <w:t>. уборка и содержание мест захоронения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8.1. Уборку и содержание мест захоронения (кладбищ) осуществляют специализированные службы по вопросам похоронного дела, в ведении которых находятся кладбища.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8.2. Специализированные службы по вопросам похоронного дела обязаны содержать кладбище в должном порядке и обеспечить: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зоны санитарной ответственности кладбища;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при отсутствии поливочного водопровода обеспечить наличие на территории кладбища ручной колонки для набора воды;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уборку и содержание территорий стоянок автотранспорта у кладбищ.</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8.3.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8.4.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организациями. Не допускается переполнение контейнеров.</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spacing w:after="1" w:line="240" w:lineRule="auto"/>
        <w:jc w:val="center"/>
        <w:outlineLvl w:val="1"/>
        <w:rPr>
          <w:rFonts w:ascii="Times New Roman" w:hAnsi="Times New Roman"/>
          <w:sz w:val="24"/>
          <w:szCs w:val="24"/>
        </w:rPr>
      </w:pPr>
      <w:r w:rsidRPr="00830E0B">
        <w:rPr>
          <w:rFonts w:ascii="Times New Roman" w:hAnsi="Times New Roman"/>
          <w:sz w:val="24"/>
          <w:szCs w:val="24"/>
          <w:lang w:val="en-US"/>
        </w:rPr>
        <w:t>IX</w:t>
      </w:r>
      <w:r>
        <w:rPr>
          <w:rFonts w:ascii="Times New Roman" w:hAnsi="Times New Roman"/>
          <w:sz w:val="24"/>
          <w:szCs w:val="24"/>
        </w:rPr>
        <w:t>. Организация сбора и вывоза отходов</w:t>
      </w:r>
    </w:p>
    <w:p w:rsidR="0097286C" w:rsidRPr="00830E0B" w:rsidRDefault="0097286C" w:rsidP="0097286C">
      <w:pPr>
        <w:spacing w:after="1" w:line="240" w:lineRule="auto"/>
        <w:jc w:val="center"/>
        <w:rPr>
          <w:rFonts w:ascii="Times New Roman" w:hAnsi="Times New Roman"/>
          <w:sz w:val="24"/>
          <w:szCs w:val="24"/>
        </w:rPr>
      </w:pPr>
    </w:p>
    <w:p w:rsidR="0097286C" w:rsidRPr="00830E0B" w:rsidRDefault="0097286C" w:rsidP="0097286C">
      <w:pPr>
        <w:autoSpaceDE w:val="0"/>
        <w:autoSpaceDN w:val="0"/>
        <w:adjustRightInd w:val="0"/>
        <w:spacing w:after="0" w:line="240" w:lineRule="auto"/>
        <w:jc w:val="both"/>
        <w:rPr>
          <w:rFonts w:ascii="Times New Roman" w:hAnsi="Times New Roman"/>
          <w:sz w:val="24"/>
          <w:szCs w:val="24"/>
        </w:rPr>
      </w:pPr>
      <w:r w:rsidRPr="00830E0B">
        <w:rPr>
          <w:rFonts w:ascii="Times New Roman" w:hAnsi="Times New Roman"/>
          <w:sz w:val="24"/>
          <w:szCs w:val="24"/>
        </w:rPr>
        <w:lastRenderedPageBreak/>
        <w:t xml:space="preserve">          9.1.</w:t>
      </w:r>
      <w:r>
        <w:rPr>
          <w:rFonts w:ascii="Times New Roman" w:hAnsi="Times New Roman"/>
          <w:sz w:val="24"/>
          <w:szCs w:val="24"/>
        </w:rPr>
        <w:t xml:space="preserve"> Территор</w:t>
      </w:r>
      <w:r w:rsidR="00961E3D">
        <w:rPr>
          <w:rFonts w:ascii="Times New Roman" w:hAnsi="Times New Roman"/>
          <w:sz w:val="24"/>
          <w:szCs w:val="24"/>
        </w:rPr>
        <w:t>ия Александровского сельского</w:t>
      </w:r>
      <w:r w:rsidRPr="00830E0B">
        <w:rPr>
          <w:rFonts w:ascii="Times New Roman" w:hAnsi="Times New Roman"/>
          <w:sz w:val="24"/>
          <w:szCs w:val="24"/>
        </w:rPr>
        <w:t xml:space="preserve"> поселения подлежит регулярной очистке от ТКО в соответствии с Территориальной </w:t>
      </w:r>
      <w:hyperlink r:id="rId12" w:history="1">
        <w:r w:rsidRPr="00830E0B">
          <w:rPr>
            <w:rFonts w:ascii="Times New Roman" w:hAnsi="Times New Roman"/>
            <w:sz w:val="24"/>
            <w:szCs w:val="24"/>
          </w:rPr>
          <w:t>схемой</w:t>
        </w:r>
      </w:hyperlink>
      <w:r w:rsidRPr="00830E0B">
        <w:rPr>
          <w:rFonts w:ascii="Times New Roman" w:hAnsi="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лесного хозяйства и экологии Волгоградской области от 15 апреля 2022 г. N 630-ОД "О внесении изменений в приказ комитета природных ресурсов, лесного хозяйства и экологии Волгоградской области от 12 июля 2019 г. N 1923 "Об утверждении порядка накопления твердых коммунальных отходов (в том числе их раздельного накопления) на территории Волгоградской области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9.2.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w:t>
      </w:r>
      <w:r w:rsidR="00961E3D">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Волгоградской области определяется в соответствии с указанным разделом настоящих правил.</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 xml:space="preserve">9.4. </w:t>
      </w:r>
      <w:r w:rsidRPr="00830E0B">
        <w:rPr>
          <w:rFonts w:ascii="Times New Roman" w:hAnsi="Times New Roman"/>
          <w:color w:val="000000"/>
          <w:sz w:val="24"/>
          <w:szCs w:val="24"/>
        </w:rPr>
        <w:t>Вывоз ТКО от юридических, физических лиц и населения осуществляется только специализированными мусоровывозящими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является обязательным</w:t>
      </w:r>
      <w:r w:rsidRPr="00830E0B">
        <w:rPr>
          <w:rFonts w:ascii="Times New Roman" w:hAnsi="Times New Roman"/>
          <w:sz w:val="24"/>
          <w:szCs w:val="24"/>
        </w:rPr>
        <w:t>.</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97286C" w:rsidRPr="00830E0B" w:rsidRDefault="0097286C" w:rsidP="0097286C">
      <w:pPr>
        <w:adjustRightInd w:val="0"/>
        <w:spacing w:after="0" w:line="240" w:lineRule="auto"/>
        <w:ind w:firstLine="709"/>
        <w:jc w:val="both"/>
        <w:rPr>
          <w:rFonts w:ascii="Times New Roman" w:hAnsi="Times New Roman"/>
          <w:color w:val="000000"/>
          <w:sz w:val="24"/>
          <w:szCs w:val="24"/>
        </w:rPr>
      </w:pPr>
      <w:r w:rsidRPr="00830E0B">
        <w:rPr>
          <w:rFonts w:ascii="Times New Roman" w:hAnsi="Times New Roman"/>
          <w:sz w:val="24"/>
          <w:szCs w:val="24"/>
        </w:rPr>
        <w:t xml:space="preserve">9.7. </w:t>
      </w:r>
      <w:r w:rsidRPr="00830E0B">
        <w:rPr>
          <w:rFonts w:ascii="Times New Roman" w:hAnsi="Times New Roman"/>
          <w:color w:val="000000"/>
          <w:sz w:val="24"/>
          <w:szCs w:val="24"/>
        </w:rPr>
        <w:t>Ответственность за содержание контейнерных площадок и уборку за границами контейнерных площадок возлагается:</w:t>
      </w:r>
    </w:p>
    <w:p w:rsidR="0097286C" w:rsidRPr="00830E0B" w:rsidRDefault="0097286C" w:rsidP="0097286C">
      <w:pPr>
        <w:pStyle w:val="a6"/>
        <w:adjustRightInd w:val="0"/>
        <w:spacing w:after="0" w:line="240" w:lineRule="auto"/>
        <w:ind w:left="0" w:firstLine="709"/>
        <w:jc w:val="both"/>
        <w:rPr>
          <w:color w:val="000000"/>
          <w:szCs w:val="24"/>
        </w:rPr>
      </w:pPr>
      <w:r w:rsidRPr="00830E0B">
        <w:rPr>
          <w:color w:val="000000"/>
          <w:szCs w:val="24"/>
        </w:rPr>
        <w:t>- по многоквартирному жилому фонду – на обслуживающие (мусоровывозящие) организации;</w:t>
      </w:r>
    </w:p>
    <w:p w:rsidR="0097286C" w:rsidRPr="00830E0B" w:rsidRDefault="0097286C" w:rsidP="0097286C">
      <w:pPr>
        <w:pStyle w:val="a6"/>
        <w:adjustRightInd w:val="0"/>
        <w:spacing w:after="0" w:line="240" w:lineRule="auto"/>
        <w:ind w:left="0" w:firstLine="709"/>
        <w:jc w:val="both"/>
        <w:rPr>
          <w:color w:val="000000"/>
          <w:szCs w:val="24"/>
        </w:rPr>
      </w:pPr>
      <w:r w:rsidRPr="00830E0B">
        <w:rPr>
          <w:color w:val="000000"/>
          <w:szCs w:val="24"/>
        </w:rPr>
        <w:t>- по частному жилому фонду – на собственников жилья;</w:t>
      </w:r>
    </w:p>
    <w:p w:rsidR="0097286C" w:rsidRPr="00830E0B" w:rsidRDefault="0097286C" w:rsidP="0097286C">
      <w:pPr>
        <w:spacing w:after="0" w:line="240" w:lineRule="auto"/>
        <w:ind w:firstLine="709"/>
        <w:jc w:val="both"/>
        <w:rPr>
          <w:rFonts w:ascii="Times New Roman" w:hAnsi="Times New Roman"/>
          <w:sz w:val="24"/>
          <w:szCs w:val="24"/>
        </w:rPr>
      </w:pPr>
      <w:r w:rsidRPr="00830E0B">
        <w:rPr>
          <w:rFonts w:ascii="Times New Roman" w:hAnsi="Times New Roman"/>
          <w:color w:val="000000"/>
          <w:sz w:val="24"/>
          <w:szCs w:val="24"/>
        </w:rPr>
        <w:t>- по остальным территориям – на предприятия, организации, и иные хозяйствующие субъекты</w:t>
      </w:r>
      <w:r w:rsidRPr="00830E0B">
        <w:rPr>
          <w:rFonts w:ascii="Times New Roman" w:hAnsi="Times New Roman"/>
          <w:sz w:val="24"/>
          <w:szCs w:val="24"/>
        </w:rPr>
        <w:t>.</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 На те</w:t>
      </w:r>
      <w:r w:rsidR="00961E3D">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запрещается: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9.8.3.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9.8.4. Складировать любые отходы за пределами земельных участков, находящихся в их собственности, владении или пользовании.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9.8.7. Переполнять контейнеры и бункеры и загрязнять при этом территорию.</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9.8.8. Выбирать вторичное сырье из мусоропроводов, контейнеров и бункеров.</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9.8.9. Размещать отходы вне установленных для этого мест.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97286C" w:rsidRPr="00830E0B" w:rsidRDefault="0097286C" w:rsidP="0097286C">
      <w:pPr>
        <w:spacing w:after="1" w:line="240" w:lineRule="auto"/>
        <w:ind w:firstLine="540"/>
        <w:jc w:val="both"/>
        <w:rPr>
          <w:rFonts w:ascii="Times New Roman" w:hAnsi="Times New Roman"/>
          <w:sz w:val="24"/>
          <w:szCs w:val="24"/>
        </w:rPr>
      </w:pPr>
      <w:r w:rsidRPr="00830E0B">
        <w:rPr>
          <w:rFonts w:ascii="Times New Roman" w:hAnsi="Times New Roman"/>
          <w:sz w:val="24"/>
          <w:szCs w:val="24"/>
        </w:rPr>
        <w:t>Запрещается складирование отходов за пределами строительных площадок.</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9.8.17.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9.8.18.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w:t>
      </w:r>
      <w:r w:rsidRPr="00830E0B">
        <w:rPr>
          <w:rStyle w:val="a5"/>
          <w:rFonts w:ascii="Times New Roman" w:hAnsi="Times New Roman"/>
          <w:i w:val="0"/>
          <w:iCs w:val="0"/>
          <w:sz w:val="24"/>
          <w:szCs w:val="24"/>
        </w:rPr>
        <w:t>12</w:t>
      </w:r>
      <w:r w:rsidRPr="00830E0B">
        <w:rPr>
          <w:rFonts w:ascii="Times New Roman" w:hAnsi="Times New Roman"/>
          <w:sz w:val="24"/>
          <w:szCs w:val="24"/>
        </w:rPr>
        <w:t> </w:t>
      </w:r>
      <w:r w:rsidRPr="00830E0B">
        <w:rPr>
          <w:rStyle w:val="a5"/>
          <w:rFonts w:ascii="Times New Roman" w:hAnsi="Times New Roman"/>
          <w:i w:val="0"/>
          <w:iCs w:val="0"/>
          <w:sz w:val="24"/>
          <w:szCs w:val="24"/>
        </w:rPr>
        <w:t>ноября</w:t>
      </w:r>
      <w:r w:rsidRPr="00830E0B">
        <w:rPr>
          <w:rFonts w:ascii="Times New Roman" w:hAnsi="Times New Roman"/>
          <w:sz w:val="24"/>
          <w:szCs w:val="24"/>
        </w:rPr>
        <w:t> </w:t>
      </w:r>
      <w:r w:rsidRPr="00830E0B">
        <w:rPr>
          <w:rStyle w:val="a5"/>
          <w:rFonts w:ascii="Times New Roman" w:hAnsi="Times New Roman"/>
          <w:i w:val="0"/>
          <w:iCs w:val="0"/>
          <w:sz w:val="24"/>
          <w:szCs w:val="24"/>
        </w:rPr>
        <w:t>2016</w:t>
      </w:r>
      <w:r w:rsidRPr="00830E0B">
        <w:rPr>
          <w:rFonts w:ascii="Times New Roman" w:hAnsi="Times New Roman"/>
          <w:sz w:val="24"/>
          <w:szCs w:val="24"/>
        </w:rPr>
        <w:t> г. № </w:t>
      </w:r>
      <w:r w:rsidRPr="00830E0B">
        <w:rPr>
          <w:rStyle w:val="a5"/>
          <w:rFonts w:ascii="Times New Roman" w:hAnsi="Times New Roman"/>
          <w:i w:val="0"/>
          <w:iCs w:val="0"/>
          <w:sz w:val="24"/>
          <w:szCs w:val="24"/>
        </w:rPr>
        <w:t>1156</w:t>
      </w:r>
      <w:r w:rsidRPr="00830E0B">
        <w:rPr>
          <w:rFonts w:ascii="Times New Roman" w:hAnsi="Times New Roman"/>
          <w:sz w:val="24"/>
          <w:szCs w:val="24"/>
        </w:rPr>
        <w:br/>
      </w:r>
      <w:r w:rsidRPr="00830E0B">
        <w:rPr>
          <w:rFonts w:ascii="Times New Roman" w:hAnsi="Times New Roman"/>
          <w:sz w:val="24"/>
          <w:szCs w:val="24"/>
          <w:shd w:val="clear" w:color="auto" w:fill="FFFFFF"/>
        </w:rPr>
        <w:lastRenderedPageBreak/>
        <w:t>"Об обращении с твердыми коммунальными отходами и внесении изменения в постановление Правительства Российской Федерации от 25 августа 2008 г. N 641</w:t>
      </w:r>
      <w:r w:rsidRPr="00830E0B">
        <w:rPr>
          <w:rFonts w:ascii="Times New Roman" w:hAnsi="Times New Roman"/>
          <w:sz w:val="24"/>
          <w:szCs w:val="24"/>
        </w:rPr>
        <w:t>.</w:t>
      </w:r>
    </w:p>
    <w:p w:rsidR="0097286C" w:rsidRPr="00830E0B" w:rsidRDefault="0097286C" w:rsidP="0097286C">
      <w:pPr>
        <w:autoSpaceDE w:val="0"/>
        <w:autoSpaceDN w:val="0"/>
        <w:adjustRightInd w:val="0"/>
        <w:spacing w:after="0" w:line="240" w:lineRule="auto"/>
        <w:ind w:firstLine="708"/>
        <w:jc w:val="both"/>
        <w:rPr>
          <w:rFonts w:ascii="Times New Roman" w:hAnsi="Times New Roman"/>
          <w:sz w:val="24"/>
          <w:szCs w:val="24"/>
        </w:rPr>
      </w:pPr>
    </w:p>
    <w:p w:rsidR="00961E3D" w:rsidRDefault="0097286C" w:rsidP="00961E3D">
      <w:pPr>
        <w:spacing w:after="1" w:line="240" w:lineRule="auto"/>
        <w:jc w:val="center"/>
        <w:rPr>
          <w:rFonts w:ascii="Times New Roman" w:hAnsi="Times New Roman"/>
          <w:sz w:val="24"/>
          <w:szCs w:val="24"/>
        </w:rPr>
      </w:pPr>
      <w:r w:rsidRPr="00830E0B">
        <w:rPr>
          <w:rFonts w:ascii="Times New Roman" w:hAnsi="Times New Roman"/>
          <w:sz w:val="24"/>
          <w:szCs w:val="24"/>
          <w:lang w:val="en-US"/>
        </w:rPr>
        <w:t>X</w:t>
      </w:r>
      <w:r w:rsidR="00961E3D">
        <w:rPr>
          <w:rFonts w:ascii="Times New Roman" w:hAnsi="Times New Roman"/>
          <w:sz w:val="24"/>
          <w:szCs w:val="24"/>
        </w:rPr>
        <w:t xml:space="preserve">. Основные требования к проведению земляных работ </w:t>
      </w:r>
    </w:p>
    <w:p w:rsidR="0097286C" w:rsidRPr="00830E0B" w:rsidRDefault="00961E3D" w:rsidP="00961E3D">
      <w:pPr>
        <w:spacing w:after="1" w:line="240" w:lineRule="auto"/>
        <w:jc w:val="center"/>
        <w:rPr>
          <w:rFonts w:ascii="Times New Roman" w:hAnsi="Times New Roman"/>
          <w:sz w:val="24"/>
          <w:szCs w:val="24"/>
        </w:rPr>
      </w:pPr>
      <w:r>
        <w:rPr>
          <w:rFonts w:ascii="Times New Roman" w:hAnsi="Times New Roman"/>
          <w:sz w:val="24"/>
          <w:szCs w:val="24"/>
        </w:rPr>
        <w:t>и обеспечению контроля за их производством</w:t>
      </w:r>
    </w:p>
    <w:p w:rsidR="0097286C" w:rsidRPr="00830E0B" w:rsidRDefault="0097286C" w:rsidP="0097286C">
      <w:pPr>
        <w:spacing w:after="1" w:line="240" w:lineRule="auto"/>
        <w:jc w:val="center"/>
        <w:rPr>
          <w:rFonts w:ascii="Times New Roman" w:hAnsi="Times New Roman"/>
          <w:sz w:val="24"/>
          <w:szCs w:val="24"/>
        </w:rPr>
      </w:pPr>
    </w:p>
    <w:p w:rsidR="0097286C" w:rsidRPr="00830E0B" w:rsidRDefault="0097286C" w:rsidP="0097286C">
      <w:pPr>
        <w:spacing w:after="1" w:line="240" w:lineRule="auto"/>
        <w:ind w:firstLine="708"/>
        <w:jc w:val="both"/>
        <w:rPr>
          <w:rFonts w:ascii="Times New Roman" w:hAnsi="Times New Roman"/>
          <w:sz w:val="24"/>
          <w:szCs w:val="24"/>
        </w:rPr>
      </w:pPr>
      <w:bookmarkStart w:id="16" w:name="P727"/>
      <w:bookmarkEnd w:id="16"/>
      <w:r w:rsidRPr="00830E0B">
        <w:rPr>
          <w:rFonts w:ascii="Times New Roman" w:hAnsi="Times New Roman"/>
          <w:sz w:val="24"/>
          <w:szCs w:val="24"/>
        </w:rPr>
        <w:t>10.1. На земельных участках, расположенных на те</w:t>
      </w:r>
      <w:r w:rsidR="00961E3D">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w:t>
      </w:r>
      <w:r w:rsidRPr="00830E0B">
        <w:rPr>
          <w:rFonts w:ascii="Times New Roman" w:hAnsi="Times New Roman"/>
          <w:color w:val="000000"/>
          <w:sz w:val="24"/>
          <w:szCs w:val="24"/>
        </w:rPr>
        <w:t>разрешения на</w:t>
      </w:r>
      <w:r w:rsidRPr="00830E0B">
        <w:rPr>
          <w:rFonts w:ascii="Times New Roman" w:hAnsi="Times New Roman"/>
          <w:sz w:val="24"/>
          <w:szCs w:val="24"/>
        </w:rPr>
        <w:t xml:space="preserve"> строительство на участке проведения земляных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10.2. Разрешение на производство земляных работ (далее - разрешение) выдается администрацией Иловлинского городского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Иловлинского городского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Иловлинского городского поселения.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w:t>
      </w:r>
      <w:r w:rsidR="00961E3D">
        <w:rPr>
          <w:rFonts w:ascii="Times New Roman" w:hAnsi="Times New Roman"/>
          <w:sz w:val="24"/>
          <w:szCs w:val="24"/>
        </w:rPr>
        <w:t xml:space="preserve">страции Александровского сельского </w:t>
      </w:r>
      <w:r w:rsidRPr="00830E0B">
        <w:rPr>
          <w:rFonts w:ascii="Times New Roman" w:hAnsi="Times New Roman"/>
          <w:sz w:val="24"/>
          <w:szCs w:val="24"/>
        </w:rPr>
        <w:t xml:space="preserve">поселения. </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w:t>
      </w:r>
      <w:r w:rsidR="00961E3D">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10.4. В случае возникновения аварии на инженерных коммуникациях выполнение работ проводится с учетом следующих особенностей: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w:t>
      </w:r>
      <w:r w:rsidR="00961E3D">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w:t>
      </w:r>
      <w:r w:rsidR="00961E3D">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заявление на получение разрешения и необходимые документы.</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10.4.3. Аварийные работы производятся непрерывно (круглосуточно), в том числе в выходные и праздничные дни.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Иловлинского городского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w:t>
      </w:r>
      <w:r w:rsidR="00961E3D">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w:t>
      </w:r>
      <w:r w:rsidR="00961E3D">
        <w:rPr>
          <w:rFonts w:ascii="Times New Roman" w:hAnsi="Times New Roman"/>
          <w:sz w:val="24"/>
          <w:szCs w:val="24"/>
        </w:rPr>
        <w:t>рриторию Александровского сельского</w:t>
      </w:r>
      <w:r w:rsidRPr="00830E0B">
        <w:rPr>
          <w:rFonts w:ascii="Times New Roman" w:hAnsi="Times New Roman"/>
          <w:sz w:val="24"/>
          <w:szCs w:val="24"/>
        </w:rPr>
        <w:t xml:space="preserve"> </w:t>
      </w:r>
      <w:r w:rsidRPr="00830E0B">
        <w:rPr>
          <w:rFonts w:ascii="Times New Roman" w:hAnsi="Times New Roman"/>
          <w:color w:val="000000"/>
          <w:sz w:val="24"/>
          <w:szCs w:val="24"/>
        </w:rPr>
        <w:t>поселения (на тротуары и дороги с твердым покрытием).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к зиме и отопительному сезону). Места производства работ должны быть засыпаны, защебенены и не должны иметь просадок и выбоин.</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10.11.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w:t>
      </w:r>
      <w:r w:rsidR="00961E3D">
        <w:rPr>
          <w:rFonts w:ascii="Times New Roman" w:hAnsi="Times New Roman"/>
          <w:sz w:val="24"/>
          <w:szCs w:val="24"/>
        </w:rPr>
        <w:t>страцией Александровского сельского поселения</w:t>
      </w:r>
      <w:r w:rsidRPr="00830E0B">
        <w:rPr>
          <w:rFonts w:ascii="Times New Roman" w:hAnsi="Times New Roman"/>
          <w:sz w:val="24"/>
          <w:szCs w:val="24"/>
        </w:rPr>
        <w:t xml:space="preserve"> поселения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w:t>
      </w:r>
      <w:r w:rsidR="00961E3D">
        <w:rPr>
          <w:rFonts w:ascii="Times New Roman" w:hAnsi="Times New Roman"/>
          <w:sz w:val="24"/>
          <w:szCs w:val="24"/>
        </w:rPr>
        <w:t>истрации Александровского сельского</w:t>
      </w:r>
      <w:r w:rsidRPr="00830E0B">
        <w:rPr>
          <w:rFonts w:ascii="Times New Roman" w:hAnsi="Times New Roman"/>
          <w:sz w:val="24"/>
          <w:szCs w:val="24"/>
        </w:rPr>
        <w:t xml:space="preserve"> поселения. </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XI</w:t>
      </w:r>
      <w:r w:rsidR="00961E3D">
        <w:rPr>
          <w:rFonts w:ascii="Times New Roman" w:hAnsi="Times New Roman" w:cs="Times New Roman"/>
          <w:sz w:val="24"/>
          <w:szCs w:val="24"/>
        </w:rPr>
        <w:t>. Уборка трупов животных на территории поселения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11.1. Трупы животных, обнаруженные на территории поселения, должны быть убраны организацией, на территории которой обнаружен труп, для утилизации не позднее 2 часов после обнаружения.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11.2.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w:t>
      </w:r>
    </w:p>
    <w:p w:rsidR="0097286C" w:rsidRPr="00830E0B" w:rsidRDefault="0097286C" w:rsidP="0097286C">
      <w:pPr>
        <w:spacing w:after="1" w:line="240" w:lineRule="auto"/>
        <w:ind w:firstLine="708"/>
        <w:jc w:val="both"/>
        <w:rPr>
          <w:rFonts w:ascii="Times New Roman" w:hAnsi="Times New Roman"/>
          <w:sz w:val="24"/>
          <w:szCs w:val="24"/>
        </w:rPr>
      </w:pPr>
    </w:p>
    <w:p w:rsidR="0097286C" w:rsidRPr="00830E0B" w:rsidRDefault="0097286C" w:rsidP="0097286C">
      <w:pPr>
        <w:spacing w:after="1" w:line="240" w:lineRule="auto"/>
        <w:ind w:firstLine="708"/>
        <w:jc w:val="both"/>
        <w:rPr>
          <w:rFonts w:ascii="Times New Roman" w:hAnsi="Times New Roman"/>
          <w:sz w:val="24"/>
          <w:szCs w:val="24"/>
        </w:rPr>
      </w:pPr>
    </w:p>
    <w:p w:rsidR="00961E3D"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XII</w:t>
      </w:r>
      <w:r w:rsidR="00961E3D">
        <w:rPr>
          <w:rFonts w:ascii="Times New Roman" w:hAnsi="Times New Roman" w:cs="Times New Roman"/>
          <w:sz w:val="24"/>
          <w:szCs w:val="24"/>
        </w:rPr>
        <w:t xml:space="preserve">. предоставление порубочного билета и </w:t>
      </w:r>
    </w:p>
    <w:p w:rsidR="0097286C" w:rsidRPr="00830E0B" w:rsidRDefault="00961E3D" w:rsidP="0097286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или) разрешения на пересадку деревьев и кустарников</w:t>
      </w:r>
      <w:r w:rsidR="0097286C" w:rsidRPr="00830E0B">
        <w:rPr>
          <w:rFonts w:ascii="Times New Roman" w:hAnsi="Times New Roman" w:cs="Times New Roman"/>
          <w:sz w:val="24"/>
          <w:szCs w:val="24"/>
        </w:rPr>
        <w:t xml:space="preserve">. </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12.1. Предоставление порубочного билета и (или) разрешения на пересадку деревьев и кустарников (далее порубочный билет) осуществляется админи</w:t>
      </w:r>
      <w:r w:rsidR="00961E3D">
        <w:rPr>
          <w:rFonts w:ascii="Times New Roman" w:hAnsi="Times New Roman" w:cs="Times New Roman"/>
          <w:sz w:val="24"/>
          <w:szCs w:val="24"/>
        </w:rPr>
        <w:t>страцией Александровского сельского</w:t>
      </w:r>
      <w:r w:rsidRPr="00830E0B">
        <w:rPr>
          <w:rFonts w:ascii="Times New Roman" w:hAnsi="Times New Roman" w:cs="Times New Roman"/>
          <w:sz w:val="24"/>
          <w:szCs w:val="24"/>
        </w:rPr>
        <w:t xml:space="preserve"> поселения. Порядок выдачи порубочного билета определяется постановлением администрац</w:t>
      </w:r>
      <w:r w:rsidR="00961E3D">
        <w:rPr>
          <w:rFonts w:ascii="Times New Roman" w:hAnsi="Times New Roman" w:cs="Times New Roman"/>
          <w:sz w:val="24"/>
          <w:szCs w:val="24"/>
        </w:rPr>
        <w:t>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12.2. Вырубка деревьев и кустарников в населенных</w:t>
      </w:r>
      <w:r w:rsidR="00961E3D">
        <w:rPr>
          <w:rFonts w:ascii="Times New Roman" w:hAnsi="Times New Roman" w:cs="Times New Roman"/>
          <w:sz w:val="24"/>
          <w:szCs w:val="24"/>
        </w:rPr>
        <w:t xml:space="preserve"> пунктах Александровского сельского </w:t>
      </w:r>
      <w:r w:rsidRPr="00830E0B">
        <w:rPr>
          <w:rFonts w:ascii="Times New Roman" w:hAnsi="Times New Roman" w:cs="Times New Roman"/>
          <w:sz w:val="24"/>
          <w:szCs w:val="24"/>
        </w:rPr>
        <w:t xml:space="preserve"> поселения может проводиться в случаях: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осуществления градостроительной деятельности в соответствии с действующим законодательством;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проведения санитарных рубок и реконструкции зеленых насаждений;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ликвидации аварийных и чрезвычайных ситуаций, ремонта подземных коммуникаций и капитальных инженерных сооружений.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12.3. При производстве строительных и ремонтных работ, связанных с необходимостью вырубки деревьев и кустарников, строительные и другие организации либо граждане обязаны не позднее чем за пять суток до начала работ подать заявку в админ</w:t>
      </w:r>
      <w:r w:rsidR="00961E3D">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порубочного билета по установленной форме.</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 основании заявки комиссия производит обследование сносимых зеленых насаждений с составлением акта.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Компенсационное озеленение производится в случаях повреждения, уничтожения зеленых насаждений, а также в случаях разрешенной вырубки деревьев и кустарников при осуществлении строительной деятельности.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Компенсационное озеленение производится на той же административной территории населенного пункта, где были уничтожены, повреждены или вырублены зеленые насаждения.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Количество единиц растений и занимаемая ими площадь не должны быть уменьшены. Видовой состав высаживаемых деревьев и кустарников должен быть равноценен уничтоженному видовому составу.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Источником финансирования мероприятий по компенсационному озеленению являются средства граждан и юридических лиц, виновных в повреждении, уничтожении зеленых насаждений или производящих вырубку деревьев и кустарников при осуществлении строительной деятельности. </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Организация или гражданин, в чьих интересах производится снос зеленых насаждений, возмещают до начала работ ущерб, наносимый зеленому фонду городского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12.4. Организация или гражданин имеют право произвести снос зеленых насаждений только после получения порубочного билета в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который выдается на основании поступившей заявки и подписанного всеми заинтересованными лицами акта.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12.5. При сносе зеленых насаждений без оформления порубочного билета в установленном порядке организация или гражданин несет ответственность в соответствии с действующим законодательством.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12.6. Наложение ответственности в административном или судебном порядке не освобождает виновных от обязанности возместить причиненный ущерб в результате повреждения или уничтожения зеленых насаждений.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12.7. Полученные средства направляются исключительно на восстановление зеленого фонда Иловлинского городского поселения.</w:t>
      </w:r>
    </w:p>
    <w:p w:rsidR="0097286C" w:rsidRPr="00830E0B" w:rsidRDefault="0097286C" w:rsidP="0097286C">
      <w:pPr>
        <w:pStyle w:val="ConsNormal"/>
        <w:ind w:firstLine="540"/>
        <w:jc w:val="both"/>
        <w:rPr>
          <w:rFonts w:ascii="Times New Roman" w:hAnsi="Times New Roman" w:cs="Times New Roman"/>
          <w:sz w:val="24"/>
          <w:szCs w:val="24"/>
        </w:rPr>
      </w:pPr>
    </w:p>
    <w:p w:rsidR="0097286C" w:rsidRPr="00830E0B" w:rsidRDefault="0097286C" w:rsidP="0097286C">
      <w:pPr>
        <w:pStyle w:val="ConsNormal"/>
        <w:ind w:firstLine="540"/>
        <w:jc w:val="both"/>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XIII</w:t>
      </w:r>
      <w:r w:rsidR="00961E3D">
        <w:rPr>
          <w:rFonts w:ascii="Times New Roman" w:hAnsi="Times New Roman" w:cs="Times New Roman"/>
          <w:sz w:val="24"/>
          <w:szCs w:val="24"/>
        </w:rPr>
        <w:t>. Выдача разрешения на перемещение отходов строительства, сноса зданий и сооружений, в том числе грунтов</w:t>
      </w:r>
      <w:r w:rsidRPr="00830E0B">
        <w:rPr>
          <w:rFonts w:ascii="Times New Roman" w:hAnsi="Times New Roman" w:cs="Times New Roman"/>
          <w:sz w:val="24"/>
          <w:szCs w:val="24"/>
        </w:rPr>
        <w:t xml:space="preserve">. </w:t>
      </w:r>
    </w:p>
    <w:p w:rsidR="0097286C" w:rsidRPr="00830E0B" w:rsidRDefault="0097286C" w:rsidP="0097286C">
      <w:pPr>
        <w:pStyle w:val="ConsNormal"/>
        <w:ind w:firstLine="0"/>
        <w:jc w:val="center"/>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13.1. Выдача разрешения на перемещение отходов строительства, сноса зданий и сооружений, в том числе грунтов (далее разрешение) осуществляется администрацией Иловлинского городского поселения. Порядок выдачи разрешения определяется постановлением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13.2. При возникновении необходимости перемещения отходов строительства, сноса зданий и сооружений, в том числе грунтов при производстве строительных и ремонтных работ, строительные и другие организации либо граждане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заявку в админ</w:t>
      </w:r>
      <w:r w:rsidR="00961E3D">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разрешения по установленной форме с приложением необходимых документов;</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61E3D">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разрешения   с отметкой отправителя и получателя отходов либо грунтов для закрытия.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13.3. Оформленное в установленном порядке разрешение должно находиться на месте производства работ у ответственного исполнителя и представляться по требованию лиц, имеющих право контроля.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13.4. Сроки работ по разрешению могут быть продлены при предоставлении письменного ходатайства и объяснения причин изменения сроков выполнения работ. Ходатайство должно предоставляться не позднее пяти суток до окончания действия первоначальных сроков работ.</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13.5. При нарушении условий разрешения, невыполнении условий разрешения, администрация Иловлинского городского поселения вправе отозвать разрешение. Разрешение выдается только после устранения всех недостатков, нарушений.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13.6. Производство работ по перемещению отходов строительства, сноса зданий и сооружений, в том числе грунтов  без разрешения или по разрешению с истекшим сроком является самовольным и рассматривается как нарушение Правил.</w:t>
      </w:r>
    </w:p>
    <w:p w:rsidR="0097286C" w:rsidRPr="00830E0B" w:rsidRDefault="0097286C" w:rsidP="0097286C">
      <w:pPr>
        <w:pStyle w:val="ConsNormal"/>
        <w:ind w:firstLine="709"/>
        <w:jc w:val="both"/>
        <w:rPr>
          <w:rFonts w:ascii="Times New Roman" w:hAnsi="Times New Roman" w:cs="Times New Roman"/>
          <w:sz w:val="24"/>
          <w:szCs w:val="24"/>
        </w:rPr>
      </w:pPr>
    </w:p>
    <w:p w:rsidR="00993A5E" w:rsidRDefault="0097286C" w:rsidP="00993A5E">
      <w:pPr>
        <w:spacing w:after="0" w:line="240" w:lineRule="auto"/>
        <w:jc w:val="center"/>
        <w:rPr>
          <w:rFonts w:ascii="Times New Roman" w:hAnsi="Times New Roman"/>
          <w:sz w:val="24"/>
          <w:szCs w:val="24"/>
        </w:rPr>
      </w:pPr>
      <w:r w:rsidRPr="00830E0B">
        <w:rPr>
          <w:rFonts w:ascii="Times New Roman" w:hAnsi="Times New Roman"/>
          <w:sz w:val="24"/>
          <w:szCs w:val="24"/>
          <w:lang w:val="en-US"/>
        </w:rPr>
        <w:t>XIV</w:t>
      </w:r>
      <w:r w:rsidRPr="00830E0B">
        <w:rPr>
          <w:rFonts w:ascii="Times New Roman" w:hAnsi="Times New Roman"/>
          <w:sz w:val="24"/>
          <w:szCs w:val="24"/>
        </w:rPr>
        <w:t>.</w:t>
      </w:r>
      <w:r w:rsidR="00993A5E">
        <w:rPr>
          <w:rFonts w:ascii="Times New Roman" w:hAnsi="Times New Roman"/>
          <w:sz w:val="24"/>
          <w:szCs w:val="24"/>
        </w:rPr>
        <w:t xml:space="preserve"> Согласование схемы транспорта и </w:t>
      </w:r>
    </w:p>
    <w:p w:rsidR="0097286C" w:rsidRPr="00830E0B" w:rsidRDefault="00993A5E" w:rsidP="0097286C">
      <w:pPr>
        <w:spacing w:line="240" w:lineRule="auto"/>
        <w:jc w:val="center"/>
        <w:rPr>
          <w:rFonts w:ascii="Times New Roman" w:hAnsi="Times New Roman"/>
          <w:sz w:val="24"/>
          <w:szCs w:val="24"/>
        </w:rPr>
      </w:pPr>
      <w:r>
        <w:rPr>
          <w:rFonts w:ascii="Times New Roman" w:hAnsi="Times New Roman"/>
          <w:sz w:val="24"/>
          <w:szCs w:val="24"/>
        </w:rPr>
        <w:t>пешеходов на период проведения работ на проезжей части</w:t>
      </w:r>
      <w:r w:rsidR="0097286C" w:rsidRPr="00830E0B">
        <w:rPr>
          <w:rFonts w:ascii="Times New Roman" w:hAnsi="Times New Roman"/>
          <w:sz w:val="24"/>
          <w:szCs w:val="24"/>
        </w:rPr>
        <w:t>.</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14.1. Согласование схемы движения (далее согласование) осуществляется администрацией Иловлинского городского поселения. Порядок согласования  определяется постановлением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14.2. При возникновении необходимости согласования схемы движения транспорта и пешеходов на период проведения работ на проезжей части, заявители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заявление в админ</w:t>
      </w:r>
      <w:r w:rsidR="00993A5E">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согласования по установленной форме. К заявлению в обязательном порядке прилагается проект привязанной к местности схемы движения транспорта и пешеходов на период проведения работ согласованный с </w:t>
      </w:r>
      <w:r w:rsidRPr="00830E0B">
        <w:rPr>
          <w:rFonts w:ascii="Times New Roman" w:hAnsi="Times New Roman" w:cs="Times New Roman"/>
          <w:sz w:val="24"/>
          <w:szCs w:val="24"/>
        </w:rPr>
        <w:lastRenderedPageBreak/>
        <w:t xml:space="preserve">территориальным органом ГИБДД. </w:t>
      </w:r>
      <w:r w:rsidRPr="00830E0B">
        <w:rPr>
          <w:rFonts w:ascii="Times New Roman" w:hAnsi="Times New Roman" w:cs="Times New Roman"/>
          <w:color w:val="000000"/>
          <w:sz w:val="24"/>
          <w:szCs w:val="24"/>
          <w:shd w:val="clear" w:color="auto" w:fill="FFFFFF"/>
        </w:rPr>
        <w:t>На схеме должны быть указаны геометрические параметры ремонтируемого участка (ширина проезжей части и обочин, радиусы кривых в плане, продольный уклон, тип покрытия и т.д.) с указанием искусственных сооружений, расположения съездов, разъездов и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На схеме указывают вид и характер работ, сроки их исполнения, наименование организации, проводящей работы, телефоны и фамилии должностных лиц, составивших схему и ответственных за проведение работ</w:t>
      </w:r>
      <w:r w:rsidRPr="00830E0B">
        <w:rPr>
          <w:rFonts w:ascii="Times New Roman" w:hAnsi="Times New Roman" w:cs="Times New Roman"/>
          <w:sz w:val="24"/>
          <w:szCs w:val="24"/>
        </w:rPr>
        <w:t>;</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согласованной схемы для закрытия.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14.3. Согласованная в установленном порядке схема должна находиться на месте производства работ у ответственного исполнителя и представляться по требованию лиц, имеющих право контроля.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14.4. Организации, ведущие строительные, ремонтные работы на участках сложившейся  застройки поселения,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вокруг строительных площадок устанавливать сплошные ограждения, габаритное освещение, обеспечивать проезды спецмашин и личного транспорта, проходы для пешеходов;</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иметь трафареты с указанием названия предприятия и номеров телефонов, фамилии, имени, отчества лица, ответственного за строительную площадку;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срезку и складирование используемого для рекультивации земель растительного слоя грунта в специально отведенных местах;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работы по водоотводу.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14.5. Складировать материалы и оборудование только в пределах строительной площадки, лишний грунт и мусор своевременно вывозить на специально отведенные места, не допускать выезда со строительной площадки на улицы загрязненных машин и механизмов, выезды со строительных площадок должны быть выполнены с твердым покрытием, исключающим вывоз грязи на проезжую часть.</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14.6. На период строительства содержать 15-метровую зону (по периметру), прилегающую к строительной площадке территорию, в соответствии с требованиями настоящих Правил, содержать подъездные к стройплощадке автодороги в надлежащем санитарном и эксплуатационном состоянии.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14.7. После окончания работ в установленный срок восстановить все проходы, проезды, тротуары, газоны и другие элементы внешнего благоустройства, нарушенные при производстве работ, и предъявить владельцу по акту.</w:t>
      </w:r>
    </w:p>
    <w:p w:rsidR="0097286C" w:rsidRPr="00830E0B" w:rsidRDefault="0097286C" w:rsidP="0097286C">
      <w:pPr>
        <w:spacing w:after="1" w:line="240" w:lineRule="auto"/>
        <w:ind w:firstLine="708"/>
        <w:jc w:val="both"/>
        <w:rPr>
          <w:rFonts w:ascii="Times New Roman" w:hAnsi="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XV</w:t>
      </w:r>
      <w:r w:rsidR="00993A5E">
        <w:rPr>
          <w:rFonts w:ascii="Times New Roman" w:hAnsi="Times New Roman" w:cs="Times New Roman"/>
          <w:sz w:val="24"/>
          <w:szCs w:val="24"/>
        </w:rPr>
        <w:t>. Согласование проведения работ в технических и охранных зонах</w:t>
      </w:r>
      <w:r w:rsidRPr="00830E0B">
        <w:rPr>
          <w:rFonts w:ascii="Times New Roman" w:hAnsi="Times New Roman" w:cs="Times New Roman"/>
          <w:sz w:val="24"/>
          <w:szCs w:val="24"/>
        </w:rPr>
        <w:t xml:space="preserve">. </w:t>
      </w:r>
    </w:p>
    <w:p w:rsidR="0097286C" w:rsidRPr="00830E0B" w:rsidRDefault="0097286C" w:rsidP="0097286C">
      <w:pPr>
        <w:pStyle w:val="ConsNormal"/>
        <w:ind w:firstLine="0"/>
        <w:jc w:val="both"/>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15.1. Согласование проведения работ в технических и охранных зонах (далее согласование) осуществляется админи</w:t>
      </w:r>
      <w:r w:rsidR="00993A5E">
        <w:rPr>
          <w:rFonts w:ascii="Times New Roman" w:hAnsi="Times New Roman" w:cs="Times New Roman"/>
          <w:sz w:val="24"/>
          <w:szCs w:val="24"/>
        </w:rPr>
        <w:t>страцией Александровского сельского</w:t>
      </w:r>
      <w:r w:rsidRPr="00830E0B">
        <w:rPr>
          <w:rFonts w:ascii="Times New Roman" w:hAnsi="Times New Roman" w:cs="Times New Roman"/>
          <w:sz w:val="24"/>
          <w:szCs w:val="24"/>
        </w:rPr>
        <w:t xml:space="preserve"> поселения. Порядок согласования  определяетс</w:t>
      </w:r>
      <w:r w:rsidR="00993A5E">
        <w:rPr>
          <w:rFonts w:ascii="Times New Roman" w:hAnsi="Times New Roman" w:cs="Times New Roman"/>
          <w:sz w:val="24"/>
          <w:szCs w:val="24"/>
        </w:rPr>
        <w:t>я постановлением администрации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 15.2. При возникновении необходимости согласования проведения работ в технических и охранных зонах, заявители обязаны:</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не позднее чем за пять суток до начала работ подать заявление в админ</w:t>
      </w:r>
      <w:r w:rsidR="00993A5E">
        <w:rPr>
          <w:rFonts w:ascii="Times New Roman" w:hAnsi="Times New Roman" w:cs="Times New Roman"/>
          <w:sz w:val="24"/>
          <w:szCs w:val="24"/>
        </w:rPr>
        <w:t>истрацию Александровского сельского</w:t>
      </w:r>
      <w:r w:rsidRPr="00830E0B">
        <w:rPr>
          <w:rFonts w:ascii="Times New Roman" w:hAnsi="Times New Roman" w:cs="Times New Roman"/>
          <w:sz w:val="24"/>
          <w:szCs w:val="24"/>
        </w:rPr>
        <w:t xml:space="preserve"> поселения на получение согласования по установленной форме;</w:t>
      </w:r>
    </w:p>
    <w:p w:rsidR="0097286C" w:rsidRPr="00830E0B" w:rsidRDefault="0097286C" w:rsidP="0097286C">
      <w:pPr>
        <w:pStyle w:val="ConsNormal"/>
        <w:ind w:right="-1"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завершению работ вернуть в адрес админ</w:t>
      </w:r>
      <w:r w:rsidR="00993A5E">
        <w:rPr>
          <w:rFonts w:ascii="Times New Roman" w:hAnsi="Times New Roman" w:cs="Times New Roman"/>
          <w:sz w:val="24"/>
          <w:szCs w:val="24"/>
        </w:rPr>
        <w:t>истрации Александровского сельского</w:t>
      </w:r>
      <w:r w:rsidRPr="00830E0B">
        <w:rPr>
          <w:rFonts w:ascii="Times New Roman" w:hAnsi="Times New Roman" w:cs="Times New Roman"/>
          <w:sz w:val="24"/>
          <w:szCs w:val="24"/>
        </w:rPr>
        <w:t xml:space="preserve"> поселения оригинал согласованной схемы для закрытия.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lastRenderedPageBreak/>
        <w:t>15.3. Согласование проведения работ должно находиться на месте производства работ у ответственного исполнителя и представляться по требованию лиц, имеющих право контроля.</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0"/>
        <w:jc w:val="center"/>
        <w:rPr>
          <w:rFonts w:ascii="Times New Roman" w:hAnsi="Times New Roman" w:cs="Times New Roman"/>
          <w:sz w:val="24"/>
          <w:szCs w:val="24"/>
        </w:rPr>
      </w:pPr>
      <w:r w:rsidRPr="00830E0B">
        <w:rPr>
          <w:rFonts w:ascii="Times New Roman" w:hAnsi="Times New Roman" w:cs="Times New Roman"/>
          <w:sz w:val="24"/>
          <w:szCs w:val="24"/>
          <w:lang w:val="en-US"/>
        </w:rPr>
        <w:t>XVI</w:t>
      </w:r>
      <w:r w:rsidR="00993A5E">
        <w:rPr>
          <w:rFonts w:ascii="Times New Roman" w:hAnsi="Times New Roman" w:cs="Times New Roman"/>
          <w:sz w:val="24"/>
          <w:szCs w:val="24"/>
        </w:rPr>
        <w:t>. Порядок размещения на территории Александровского сельского поселения передвижных зрелищных сооружений (цирков, зооцирков, зоопарков, аттракционов</w:t>
      </w:r>
      <w:r w:rsidRPr="00830E0B">
        <w:rPr>
          <w:rFonts w:ascii="Times New Roman" w:hAnsi="Times New Roman" w:cs="Times New Roman"/>
          <w:sz w:val="24"/>
          <w:szCs w:val="24"/>
        </w:rPr>
        <w:t>)</w:t>
      </w:r>
    </w:p>
    <w:p w:rsidR="0097286C" w:rsidRPr="00830E0B" w:rsidRDefault="0097286C" w:rsidP="0097286C">
      <w:pPr>
        <w:pStyle w:val="ConsNonformat"/>
        <w:widowControl/>
        <w:ind w:right="0"/>
        <w:rPr>
          <w:rFonts w:ascii="Times New Roman" w:hAnsi="Times New Roman" w:cs="Times New Roman"/>
          <w:sz w:val="24"/>
          <w:szCs w:val="24"/>
        </w:rPr>
      </w:pP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16.1. Площадки на те</w:t>
      </w:r>
      <w:r w:rsidR="00993A5E">
        <w:rPr>
          <w:rFonts w:ascii="Times New Roman" w:hAnsi="Times New Roman" w:cs="Times New Roman"/>
          <w:sz w:val="24"/>
          <w:szCs w:val="24"/>
        </w:rPr>
        <w:t>рритории Александровского сельского</w:t>
      </w:r>
      <w:r w:rsidRPr="00830E0B">
        <w:rPr>
          <w:rFonts w:ascii="Times New Roman" w:hAnsi="Times New Roman" w:cs="Times New Roman"/>
          <w:sz w:val="24"/>
          <w:szCs w:val="24"/>
        </w:rPr>
        <w:t xml:space="preserve"> поселения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определяются МКУ «Центр культуры, спорта </w:t>
      </w:r>
      <w:r w:rsidR="00993A5E">
        <w:rPr>
          <w:rFonts w:ascii="Times New Roman" w:hAnsi="Times New Roman" w:cs="Times New Roman"/>
          <w:sz w:val="24"/>
          <w:szCs w:val="24"/>
        </w:rPr>
        <w:t>и библиотечного обслуживания</w:t>
      </w:r>
      <w:r w:rsidRPr="00830E0B">
        <w:rPr>
          <w:rFonts w:ascii="Times New Roman" w:hAnsi="Times New Roman" w:cs="Times New Roman"/>
          <w:sz w:val="24"/>
          <w:szCs w:val="24"/>
        </w:rPr>
        <w:t xml:space="preserve"> </w:t>
      </w:r>
      <w:r w:rsidR="00993A5E">
        <w:rPr>
          <w:rFonts w:ascii="Times New Roman" w:hAnsi="Times New Roman" w:cs="Times New Roman"/>
          <w:sz w:val="24"/>
          <w:szCs w:val="24"/>
        </w:rPr>
        <w:t>Александровского сельского</w:t>
      </w:r>
      <w:r w:rsidRPr="00830E0B">
        <w:rPr>
          <w:rFonts w:ascii="Times New Roman" w:hAnsi="Times New Roman" w:cs="Times New Roman"/>
          <w:sz w:val="24"/>
          <w:szCs w:val="24"/>
        </w:rPr>
        <w:t xml:space="preserve"> поселения» по согласованию с админи</w:t>
      </w:r>
      <w:r w:rsidR="00993A5E">
        <w:rPr>
          <w:rFonts w:ascii="Times New Roman" w:hAnsi="Times New Roman" w:cs="Times New Roman"/>
          <w:sz w:val="24"/>
          <w:szCs w:val="24"/>
        </w:rPr>
        <w:t>страцией Александровского сельского</w:t>
      </w:r>
      <w:r w:rsidRPr="00830E0B">
        <w:rPr>
          <w:rFonts w:ascii="Times New Roman" w:hAnsi="Times New Roman" w:cs="Times New Roman"/>
          <w:sz w:val="24"/>
          <w:szCs w:val="24"/>
        </w:rPr>
        <w:t xml:space="preserve"> поселения в установленном порядке. Размещение передвижных зрелищных сооружений допускается при условии письменного ознакомления их руководителей с настоящим Порядком.</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16.2. Администрация гастролирующего учреждения культурно-массового отдыха или организатор зрелищных мероприятий на территории поселения обязаны:</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сооружения и конструкции на оборудованных площадках;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надежность конструкций строений и сооружений;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обеспечить безопасность зрителей;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соблюдать в период гастролей чистоту и порядок на занимаемой территории;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заключить договор на сбор и вывоз ТКО.</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 xml:space="preserve">обеспечить должное санитарное состояние  на занимаемой территории и уборку зоны санитарной ответственности шириной </w:t>
      </w:r>
      <w:smartTag w:uri="urn:schemas-microsoft-com:office:smarttags" w:element="metricconverter">
        <w:smartTagPr>
          <w:attr w:name="ProductID" w:val="10 метров"/>
        </w:smartTagPr>
        <w:r w:rsidRPr="00830E0B">
          <w:rPr>
            <w:rFonts w:ascii="Times New Roman" w:hAnsi="Times New Roman" w:cs="Times New Roman"/>
            <w:sz w:val="24"/>
            <w:szCs w:val="24"/>
          </w:rPr>
          <w:t>10 метров</w:t>
        </w:r>
      </w:smartTag>
      <w:r w:rsidRPr="00830E0B">
        <w:rPr>
          <w:rFonts w:ascii="Times New Roman" w:hAnsi="Times New Roman" w:cs="Times New Roman"/>
          <w:sz w:val="24"/>
          <w:szCs w:val="24"/>
        </w:rPr>
        <w:t xml:space="preserve"> по периметру занимаемой территории;</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заключить договоры со специализированными предприятиями на водообеспечение, электроснабжение, ветеринарное обслуживание;</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по завершении работы сдать занимаемую территорию и объекты внешнего благоустройства по акту;</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соблюдать настоящие Правила.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16.3. Администрации гастролирующего учреждения культурно-массового отдыха или организатору зрелищных мероприятий на те</w:t>
      </w:r>
      <w:r w:rsidR="00993A5E">
        <w:rPr>
          <w:rFonts w:ascii="Times New Roman" w:hAnsi="Times New Roman" w:cs="Times New Roman"/>
          <w:sz w:val="24"/>
          <w:szCs w:val="24"/>
        </w:rPr>
        <w:t xml:space="preserve">рритории Александровского сельского </w:t>
      </w:r>
      <w:r w:rsidRPr="00830E0B">
        <w:rPr>
          <w:rFonts w:ascii="Times New Roman" w:hAnsi="Times New Roman" w:cs="Times New Roman"/>
          <w:sz w:val="24"/>
          <w:szCs w:val="24"/>
        </w:rPr>
        <w:t>поселения запрещается: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конструкции и сооружения или проводить зрелищные мероприятия на территориях не отведенных для этих целей;</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выпас травоядных животных на территории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производить захоронение п</w:t>
      </w:r>
      <w:r w:rsidR="00993A5E">
        <w:rPr>
          <w:rFonts w:ascii="Times New Roman" w:hAnsi="Times New Roman" w:cs="Times New Roman"/>
          <w:sz w:val="24"/>
          <w:szCs w:val="24"/>
        </w:rPr>
        <w:t>авших животных на территории Александровского сельского</w:t>
      </w:r>
      <w:r w:rsidRPr="00830E0B">
        <w:rPr>
          <w:rFonts w:ascii="Times New Roman" w:hAnsi="Times New Roman" w:cs="Times New Roman"/>
          <w:sz w:val="24"/>
          <w:szCs w:val="24"/>
        </w:rPr>
        <w:t xml:space="preserve"> поселения;</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засорять те</w:t>
      </w:r>
      <w:r w:rsidR="00993A5E">
        <w:rPr>
          <w:rFonts w:ascii="Times New Roman" w:hAnsi="Times New Roman" w:cs="Times New Roman"/>
          <w:sz w:val="24"/>
          <w:szCs w:val="24"/>
        </w:rPr>
        <w:t>рриторию Александровского сельского</w:t>
      </w:r>
      <w:r w:rsidRPr="00830E0B">
        <w:rPr>
          <w:rFonts w:ascii="Times New Roman" w:hAnsi="Times New Roman" w:cs="Times New Roman"/>
          <w:sz w:val="24"/>
          <w:szCs w:val="24"/>
        </w:rPr>
        <w:t xml:space="preserve"> поселения экскрементами животных;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наносить вред существующим объектам внешнего благоустройства;</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размещать рекламу на местах, не предназначенных для этих целей (на деревьях, столбах электроснабжения, турникетах, ограждениях).</w:t>
      </w:r>
    </w:p>
    <w:p w:rsidR="0097286C" w:rsidRPr="00830E0B" w:rsidRDefault="0097286C" w:rsidP="0097286C">
      <w:pPr>
        <w:pStyle w:val="ConsNormal"/>
        <w:ind w:firstLine="709"/>
        <w:jc w:val="both"/>
        <w:rPr>
          <w:rFonts w:ascii="Times New Roman" w:hAnsi="Times New Roman" w:cs="Times New Roman"/>
          <w:sz w:val="24"/>
          <w:szCs w:val="24"/>
        </w:rPr>
      </w:pPr>
      <w:r w:rsidRPr="00830E0B">
        <w:rPr>
          <w:rFonts w:ascii="Times New Roman" w:hAnsi="Times New Roman" w:cs="Times New Roman"/>
          <w:sz w:val="24"/>
          <w:szCs w:val="24"/>
        </w:rPr>
        <w:t>16.4. Администрация гастролирующего учреждения культурно-массового отдыха или организатор зрелищных мероприятий в период гастролей на те</w:t>
      </w:r>
      <w:r w:rsidR="00993A5E">
        <w:rPr>
          <w:rFonts w:ascii="Times New Roman" w:hAnsi="Times New Roman" w:cs="Times New Roman"/>
          <w:sz w:val="24"/>
          <w:szCs w:val="24"/>
        </w:rPr>
        <w:t>рритории Александровского сельского</w:t>
      </w:r>
      <w:r w:rsidRPr="00830E0B">
        <w:rPr>
          <w:rFonts w:ascii="Times New Roman" w:hAnsi="Times New Roman" w:cs="Times New Roman"/>
          <w:sz w:val="24"/>
          <w:szCs w:val="24"/>
        </w:rPr>
        <w:t xml:space="preserve"> поселения несет ответственность за сохранность своих сооружений и инвентаря, а также объектов внешнего благоустройства на отведенной территории.</w:t>
      </w:r>
    </w:p>
    <w:p w:rsidR="0097286C" w:rsidRPr="00830E0B" w:rsidRDefault="0097286C" w:rsidP="0097286C">
      <w:pPr>
        <w:pStyle w:val="ConsNormal"/>
        <w:ind w:firstLine="709"/>
        <w:jc w:val="both"/>
        <w:rPr>
          <w:rFonts w:ascii="Times New Roman" w:hAnsi="Times New Roman" w:cs="Times New Roman"/>
          <w:sz w:val="24"/>
          <w:szCs w:val="24"/>
        </w:rPr>
      </w:pPr>
    </w:p>
    <w:p w:rsidR="0097286C" w:rsidRPr="00830E0B" w:rsidRDefault="0097286C" w:rsidP="00993A5E">
      <w:pPr>
        <w:spacing w:after="1" w:line="240" w:lineRule="auto"/>
        <w:jc w:val="center"/>
        <w:outlineLvl w:val="1"/>
        <w:rPr>
          <w:rFonts w:ascii="Times New Roman" w:hAnsi="Times New Roman"/>
          <w:sz w:val="24"/>
          <w:szCs w:val="24"/>
        </w:rPr>
      </w:pPr>
      <w:r w:rsidRPr="00830E0B">
        <w:rPr>
          <w:rFonts w:ascii="Times New Roman" w:hAnsi="Times New Roman"/>
          <w:sz w:val="24"/>
          <w:szCs w:val="24"/>
          <w:lang w:val="en-US"/>
        </w:rPr>
        <w:t>XVII</w:t>
      </w:r>
      <w:r w:rsidRPr="00830E0B">
        <w:rPr>
          <w:rFonts w:ascii="Times New Roman" w:hAnsi="Times New Roman"/>
          <w:sz w:val="24"/>
          <w:szCs w:val="24"/>
        </w:rPr>
        <w:t xml:space="preserve">. </w:t>
      </w:r>
      <w:r w:rsidR="00993A5E">
        <w:rPr>
          <w:rFonts w:ascii="Times New Roman" w:hAnsi="Times New Roman"/>
          <w:sz w:val="24"/>
          <w:szCs w:val="24"/>
        </w:rPr>
        <w:t>Контроль за исполнением настоящих правил и ответственность за их нарушение</w:t>
      </w:r>
    </w:p>
    <w:p w:rsidR="0097286C" w:rsidRPr="00830E0B" w:rsidRDefault="0097286C" w:rsidP="0097286C">
      <w:pPr>
        <w:spacing w:after="1" w:line="240" w:lineRule="auto"/>
        <w:jc w:val="both"/>
        <w:rPr>
          <w:rFonts w:ascii="Times New Roman" w:hAnsi="Times New Roman"/>
          <w:sz w:val="24"/>
          <w:szCs w:val="24"/>
        </w:rPr>
      </w:pP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lastRenderedPageBreak/>
        <w:t>17.1. Организация работ по уборке и бл</w:t>
      </w:r>
      <w:r w:rsidR="00993A5E">
        <w:rPr>
          <w:rFonts w:ascii="Times New Roman" w:hAnsi="Times New Roman"/>
          <w:sz w:val="24"/>
          <w:szCs w:val="24"/>
        </w:rPr>
        <w:t>агоустройству территории Александровского сельского поселения</w:t>
      </w:r>
      <w:r w:rsidRPr="00830E0B">
        <w:rPr>
          <w:rFonts w:ascii="Times New Roman" w:hAnsi="Times New Roman"/>
          <w:sz w:val="24"/>
          <w:szCs w:val="24"/>
        </w:rPr>
        <w:t xml:space="preserve"> поселения и ответственность за качество и своевременность выполненной работы возлагаются на админ</w:t>
      </w:r>
      <w:r w:rsidR="00993A5E">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 собственников, арендаторов земельных участков, зданий и сооружений, собственников жилых домов индивидуальной застройки.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17.2. Админ</w:t>
      </w:r>
      <w:r w:rsidR="00993A5E">
        <w:rPr>
          <w:rFonts w:ascii="Times New Roman" w:hAnsi="Times New Roman"/>
          <w:sz w:val="24"/>
          <w:szCs w:val="24"/>
        </w:rPr>
        <w:t>истрация Александровского сельского</w:t>
      </w:r>
      <w:r w:rsidRPr="00830E0B">
        <w:rPr>
          <w:rFonts w:ascii="Times New Roman" w:hAnsi="Times New Roman"/>
          <w:sz w:val="24"/>
          <w:szCs w:val="24"/>
        </w:rPr>
        <w:t xml:space="preserve">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17.3. В случае выявления фактов нарушений Правил уполномоченные органы местного самоуправления и их должностные лица вправе: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выдать предписание об устранении нарушений;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составить протокол об административном правонарушении в порядке,</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установленном действующим законодательством;</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обратиться в суд с заявлением (исковым заявлением) о признании</w:t>
      </w:r>
      <w:r w:rsidRPr="00830E0B">
        <w:rPr>
          <w:rFonts w:ascii="Times New Roman" w:hAnsi="Times New Roman"/>
          <w:sz w:val="24"/>
          <w:szCs w:val="24"/>
        </w:rPr>
        <w:br/>
        <w:t>незаконными действий (бездействия) физических и (или) юридических лиц,</w:t>
      </w:r>
      <w:r w:rsidRPr="00830E0B">
        <w:rPr>
          <w:rFonts w:ascii="Times New Roman" w:hAnsi="Times New Roman"/>
          <w:sz w:val="24"/>
          <w:szCs w:val="24"/>
        </w:rPr>
        <w:br/>
        <w:t>нарушающих Правила, и о возмещении ущерба.</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17.4.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17.5.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97286C" w:rsidRPr="00830E0B" w:rsidRDefault="0097286C" w:rsidP="0097286C">
      <w:pPr>
        <w:spacing w:after="1" w:line="240" w:lineRule="auto"/>
        <w:ind w:firstLine="708"/>
        <w:jc w:val="both"/>
        <w:rPr>
          <w:rFonts w:ascii="Times New Roman" w:hAnsi="Times New Roman"/>
          <w:sz w:val="24"/>
          <w:szCs w:val="24"/>
        </w:rPr>
      </w:pPr>
      <w:r w:rsidRPr="00830E0B">
        <w:rPr>
          <w:rFonts w:ascii="Times New Roman" w:hAnsi="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0944F6" w:rsidRDefault="000944F6" w:rsidP="00EE47AA">
      <w:pPr>
        <w:spacing w:after="1" w:line="240" w:lineRule="auto"/>
        <w:jc w:val="both"/>
        <w:rPr>
          <w:rFonts w:ascii="Times New Roman" w:hAnsi="Times New Roman"/>
          <w:sz w:val="24"/>
          <w:szCs w:val="24"/>
        </w:rPr>
      </w:pPr>
    </w:p>
    <w:p w:rsidR="00EE47AA" w:rsidRPr="00830E0B" w:rsidRDefault="00EE47AA" w:rsidP="00EE47AA">
      <w:pPr>
        <w:spacing w:after="1" w:line="240" w:lineRule="auto"/>
        <w:jc w:val="both"/>
        <w:rPr>
          <w:rFonts w:ascii="Times New Roman" w:hAnsi="Times New Roman"/>
          <w:sz w:val="24"/>
          <w:szCs w:val="24"/>
        </w:rPr>
      </w:pPr>
    </w:p>
    <w:p w:rsidR="00EE47AA" w:rsidRPr="00830E0B" w:rsidRDefault="00EE47AA" w:rsidP="00EE47AA">
      <w:pPr>
        <w:autoSpaceDE w:val="0"/>
        <w:autoSpaceDN w:val="0"/>
        <w:adjustRightInd w:val="0"/>
        <w:spacing w:after="0" w:line="240" w:lineRule="auto"/>
        <w:ind w:left="4962" w:firstLine="702"/>
        <w:jc w:val="right"/>
        <w:outlineLvl w:val="0"/>
        <w:rPr>
          <w:rFonts w:ascii="Times New Roman" w:hAnsi="Times New Roman"/>
          <w:sz w:val="24"/>
          <w:szCs w:val="24"/>
        </w:rPr>
      </w:pPr>
      <w:r w:rsidRPr="00830E0B">
        <w:rPr>
          <w:rFonts w:ascii="Times New Roman" w:hAnsi="Times New Roman"/>
          <w:sz w:val="24"/>
          <w:szCs w:val="24"/>
        </w:rPr>
        <w:t xml:space="preserve">Приложение </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sidRPr="00830E0B">
        <w:rPr>
          <w:rFonts w:ascii="Times New Roman" w:hAnsi="Times New Roman"/>
          <w:sz w:val="24"/>
          <w:szCs w:val="24"/>
        </w:rPr>
        <w:t>к Правилам благоустройства</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территории Александровского</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сельского</w:t>
      </w:r>
      <w:r w:rsidRPr="00830E0B">
        <w:rPr>
          <w:rFonts w:ascii="Times New Roman" w:hAnsi="Times New Roman"/>
          <w:sz w:val="24"/>
          <w:szCs w:val="24"/>
        </w:rPr>
        <w:t xml:space="preserve"> поселения</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Иловлинского муниципального района</w:t>
      </w:r>
    </w:p>
    <w:p w:rsidR="00EE47AA" w:rsidRPr="00830E0B"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Pr>
          <w:rFonts w:ascii="Times New Roman" w:hAnsi="Times New Roman"/>
          <w:sz w:val="24"/>
          <w:szCs w:val="24"/>
        </w:rPr>
        <w:t xml:space="preserve">Волгоградской области </w:t>
      </w:r>
    </w:p>
    <w:p w:rsidR="00EE47AA" w:rsidRDefault="00EE47AA" w:rsidP="00EE47AA">
      <w:pPr>
        <w:autoSpaceDE w:val="0"/>
        <w:autoSpaceDN w:val="0"/>
        <w:adjustRightInd w:val="0"/>
        <w:spacing w:after="0" w:line="240" w:lineRule="auto"/>
        <w:ind w:left="4962" w:firstLine="702"/>
        <w:jc w:val="right"/>
        <w:rPr>
          <w:rFonts w:ascii="Times New Roman" w:hAnsi="Times New Roman"/>
          <w:sz w:val="24"/>
          <w:szCs w:val="24"/>
        </w:rPr>
      </w:pPr>
      <w:r w:rsidRPr="00830E0B">
        <w:rPr>
          <w:rFonts w:ascii="Times New Roman" w:hAnsi="Times New Roman"/>
          <w:sz w:val="24"/>
          <w:szCs w:val="24"/>
        </w:rPr>
        <w:t>(в новой редакции)</w:t>
      </w:r>
    </w:p>
    <w:p w:rsidR="00EE47AA" w:rsidRPr="00830E0B" w:rsidRDefault="00EE47AA" w:rsidP="00EE47AA">
      <w:pPr>
        <w:autoSpaceDE w:val="0"/>
        <w:autoSpaceDN w:val="0"/>
        <w:adjustRightInd w:val="0"/>
        <w:spacing w:after="0" w:line="240" w:lineRule="auto"/>
        <w:ind w:left="4962" w:firstLine="702"/>
        <w:jc w:val="center"/>
        <w:rPr>
          <w:rFonts w:ascii="Times New Roman" w:hAnsi="Times New Roman"/>
          <w:sz w:val="24"/>
          <w:szCs w:val="24"/>
        </w:rPr>
      </w:pPr>
    </w:p>
    <w:p w:rsidR="00EE47AA" w:rsidRDefault="00EE47AA" w:rsidP="00EE47AA">
      <w:pPr>
        <w:autoSpaceDE w:val="0"/>
        <w:autoSpaceDN w:val="0"/>
        <w:adjustRightInd w:val="0"/>
        <w:spacing w:after="0" w:line="240" w:lineRule="auto"/>
        <w:ind w:left="4678"/>
        <w:jc w:val="center"/>
        <w:rPr>
          <w:rFonts w:ascii="Times New Roman" w:hAnsi="Times New Roman"/>
          <w:sz w:val="24"/>
          <w:szCs w:val="24"/>
        </w:rPr>
      </w:pPr>
    </w:p>
    <w:p w:rsidR="00EE47AA" w:rsidRDefault="00EE47AA" w:rsidP="00EE47AA">
      <w:pPr>
        <w:autoSpaceDE w:val="0"/>
        <w:autoSpaceDN w:val="0"/>
        <w:adjustRightInd w:val="0"/>
        <w:spacing w:after="0" w:line="240" w:lineRule="auto"/>
        <w:ind w:left="4678"/>
        <w:jc w:val="center"/>
        <w:rPr>
          <w:rFonts w:ascii="Times New Roman" w:hAnsi="Times New Roman"/>
          <w:sz w:val="24"/>
          <w:szCs w:val="24"/>
        </w:rPr>
      </w:pPr>
    </w:p>
    <w:p w:rsidR="00EE47AA" w:rsidRDefault="00EE47AA" w:rsidP="00EE47AA">
      <w:pPr>
        <w:autoSpaceDE w:val="0"/>
        <w:autoSpaceDN w:val="0"/>
        <w:adjustRightInd w:val="0"/>
        <w:spacing w:after="0" w:line="240" w:lineRule="auto"/>
        <w:ind w:left="4678"/>
        <w:jc w:val="center"/>
        <w:rPr>
          <w:rFonts w:ascii="Times New Roman" w:hAnsi="Times New Roman"/>
          <w:sz w:val="24"/>
          <w:szCs w:val="24"/>
        </w:rPr>
      </w:pPr>
    </w:p>
    <w:p w:rsidR="00EE47AA" w:rsidRDefault="00EE47AA" w:rsidP="00EE47AA">
      <w:pPr>
        <w:autoSpaceDE w:val="0"/>
        <w:autoSpaceDN w:val="0"/>
        <w:adjustRightInd w:val="0"/>
        <w:spacing w:after="0" w:line="240" w:lineRule="auto"/>
        <w:ind w:left="4678"/>
        <w:jc w:val="center"/>
        <w:rPr>
          <w:rFonts w:ascii="Times New Roman" w:hAnsi="Times New Roman"/>
          <w:sz w:val="24"/>
          <w:szCs w:val="24"/>
        </w:rPr>
      </w:pPr>
    </w:p>
    <w:p w:rsidR="00EE47AA" w:rsidRPr="00830E0B" w:rsidRDefault="00EE47AA" w:rsidP="00EE47AA">
      <w:pPr>
        <w:autoSpaceDE w:val="0"/>
        <w:autoSpaceDN w:val="0"/>
        <w:adjustRightInd w:val="0"/>
        <w:spacing w:after="0" w:line="240" w:lineRule="auto"/>
        <w:ind w:left="4678"/>
        <w:jc w:val="center"/>
        <w:rPr>
          <w:rFonts w:ascii="Times New Roman" w:hAnsi="Times New Roman"/>
          <w:sz w:val="24"/>
          <w:szCs w:val="24"/>
        </w:rPr>
      </w:pPr>
    </w:p>
    <w:p w:rsidR="00EE47AA" w:rsidRPr="00830E0B" w:rsidRDefault="00EE47AA" w:rsidP="00EE47AA">
      <w:pPr>
        <w:autoSpaceDE w:val="0"/>
        <w:autoSpaceDN w:val="0"/>
        <w:adjustRightInd w:val="0"/>
        <w:spacing w:after="0" w:line="240" w:lineRule="auto"/>
        <w:jc w:val="center"/>
        <w:rPr>
          <w:rFonts w:ascii="Times New Roman" w:hAnsi="Times New Roman"/>
          <w:color w:val="FF0000"/>
          <w:sz w:val="24"/>
          <w:szCs w:val="24"/>
        </w:rPr>
      </w:pPr>
    </w:p>
    <w:p w:rsidR="00EE47AA" w:rsidRDefault="00EE47AA" w:rsidP="00EE47A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Порядок общественного участия в деятельности по благоустройству территории Александровского сельского поселения Иловлинского муниципального района Волгоградской области</w:t>
      </w:r>
    </w:p>
    <w:p w:rsidR="00EE47AA" w:rsidRPr="00EE47AA" w:rsidRDefault="00EE47AA" w:rsidP="00EE47AA">
      <w:pPr>
        <w:autoSpaceDE w:val="0"/>
        <w:autoSpaceDN w:val="0"/>
        <w:adjustRightInd w:val="0"/>
        <w:spacing w:after="0" w:line="240" w:lineRule="auto"/>
        <w:jc w:val="center"/>
        <w:rPr>
          <w:rFonts w:ascii="Times New Roman" w:hAnsi="Times New Roman"/>
          <w:sz w:val="24"/>
          <w:szCs w:val="24"/>
        </w:rPr>
      </w:pP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1. Жители, представители сообществ и различных объединений  и организаций (далее - заинтересованн</w:t>
      </w:r>
      <w:r>
        <w:rPr>
          <w:rFonts w:ascii="Times New Roman" w:hAnsi="Times New Roman"/>
          <w:sz w:val="24"/>
          <w:szCs w:val="24"/>
        </w:rPr>
        <w:t>ые лица) Александровского сельского</w:t>
      </w:r>
      <w:r w:rsidRPr="00830E0B">
        <w:rPr>
          <w:rFonts w:ascii="Times New Roman" w:hAnsi="Times New Roman"/>
          <w:sz w:val="24"/>
          <w:szCs w:val="24"/>
        </w:rPr>
        <w:t xml:space="preserve"> поселения имеют право участвовать в мероприятиях по развитию те</w:t>
      </w:r>
      <w:r>
        <w:rPr>
          <w:rFonts w:ascii="Times New Roman" w:hAnsi="Times New Roman"/>
          <w:sz w:val="24"/>
          <w:szCs w:val="24"/>
        </w:rPr>
        <w:t>рритории Александровского сельского</w:t>
      </w:r>
      <w:r w:rsidRPr="00830E0B">
        <w:rPr>
          <w:rFonts w:ascii="Times New Roman" w:hAnsi="Times New Roman"/>
          <w:sz w:val="24"/>
          <w:szCs w:val="24"/>
        </w:rPr>
        <w:t xml:space="preserve">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lastRenderedPageBreak/>
        <w:t>2. Формами участия являются: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2.5. Одобрение проектных решений.</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2.8. Самостоятельное благоустройство территории.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2.10. Направление предложений по благоустройству в администрацию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3. Механизмы общественного участия.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830E0B">
          <w:rPr>
            <w:rFonts w:ascii="Times New Roman" w:hAnsi="Times New Roman" w:cs="Times New Roman"/>
            <w:sz w:val="24"/>
            <w:szCs w:val="24"/>
          </w:rPr>
          <w:t>законом</w:t>
        </w:r>
      </w:hyperlink>
      <w:r w:rsidRPr="00830E0B">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Иловлинского городского поселения. </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3.6. Общественный контроль является одним из механизмов общественного участия.</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w:t>
      </w:r>
      <w:r>
        <w:rPr>
          <w:rFonts w:ascii="Times New Roman" w:hAnsi="Times New Roman" w:cs="Times New Roman"/>
          <w:sz w:val="24"/>
          <w:szCs w:val="24"/>
        </w:rPr>
        <w:t xml:space="preserve">истрацию Александровского сельского </w:t>
      </w:r>
      <w:r w:rsidRPr="00830E0B">
        <w:rPr>
          <w:rFonts w:ascii="Times New Roman" w:hAnsi="Times New Roman" w:cs="Times New Roman"/>
          <w:sz w:val="24"/>
          <w:szCs w:val="24"/>
        </w:rPr>
        <w:t xml:space="preserve"> поселения и (или) на интерактивный портал в сети Интернет.</w:t>
      </w:r>
    </w:p>
    <w:p w:rsidR="00EE47AA" w:rsidRPr="00830E0B" w:rsidRDefault="00EE47AA" w:rsidP="00EE47AA">
      <w:pPr>
        <w:pStyle w:val="ConsPlusNormal"/>
        <w:ind w:firstLine="708"/>
        <w:jc w:val="both"/>
        <w:rPr>
          <w:rFonts w:ascii="Times New Roman" w:hAnsi="Times New Roman" w:cs="Times New Roman"/>
          <w:sz w:val="24"/>
          <w:szCs w:val="24"/>
        </w:rPr>
      </w:pPr>
      <w:r w:rsidRPr="00830E0B">
        <w:rPr>
          <w:rFonts w:ascii="Times New Roman" w:hAnsi="Times New Roman" w:cs="Times New Roman"/>
          <w:sz w:val="24"/>
          <w:szCs w:val="24"/>
        </w:rPr>
        <w:lastRenderedPageBreak/>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 xml:space="preserve">5. Участие в конкурсе с последующей передачей его для реализации администрации Иловлинского городского поселения. </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6. Направление предложений по благоустройству в админ</w:t>
      </w:r>
      <w:r>
        <w:rPr>
          <w:rFonts w:ascii="Times New Roman" w:hAnsi="Times New Roman"/>
          <w:sz w:val="24"/>
          <w:szCs w:val="24"/>
        </w:rPr>
        <w:t>истрацию Александровского сельского</w:t>
      </w:r>
      <w:r w:rsidRPr="00830E0B">
        <w:rPr>
          <w:rFonts w:ascii="Times New Roman" w:hAnsi="Times New Roman"/>
          <w:sz w:val="24"/>
          <w:szCs w:val="24"/>
        </w:rPr>
        <w:t xml:space="preserve"> поселения.</w:t>
      </w:r>
    </w:p>
    <w:p w:rsidR="00EE47AA" w:rsidRPr="00830E0B"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6.1. Заинтересованные лица вправе подать в админи</w:t>
      </w:r>
      <w:r>
        <w:rPr>
          <w:rFonts w:ascii="Times New Roman" w:hAnsi="Times New Roman"/>
          <w:sz w:val="24"/>
          <w:szCs w:val="24"/>
        </w:rPr>
        <w:t>страцию  Александровского сельского</w:t>
      </w:r>
      <w:r w:rsidRPr="00830E0B">
        <w:rPr>
          <w:rFonts w:ascii="Times New Roman" w:hAnsi="Times New Roman"/>
          <w:sz w:val="24"/>
          <w:szCs w:val="24"/>
        </w:rPr>
        <w:t xml:space="preserve"> поселения предложения по благоустройству внутриквартальной территории.</w:t>
      </w:r>
    </w:p>
    <w:p w:rsidR="00EE47AA" w:rsidRDefault="00EE47AA" w:rsidP="00EE47AA">
      <w:pPr>
        <w:autoSpaceDE w:val="0"/>
        <w:autoSpaceDN w:val="0"/>
        <w:adjustRightInd w:val="0"/>
        <w:spacing w:after="0" w:line="240" w:lineRule="auto"/>
        <w:ind w:firstLine="708"/>
        <w:jc w:val="both"/>
        <w:rPr>
          <w:rFonts w:ascii="Times New Roman" w:hAnsi="Times New Roman"/>
          <w:sz w:val="24"/>
          <w:szCs w:val="24"/>
        </w:rPr>
      </w:pPr>
      <w:r w:rsidRPr="00830E0B">
        <w:rPr>
          <w:rFonts w:ascii="Times New Roman" w:hAnsi="Times New Roman"/>
          <w:sz w:val="24"/>
          <w:szCs w:val="24"/>
        </w:rPr>
        <w:t>6.2. Администрац</w:t>
      </w:r>
      <w:r>
        <w:rPr>
          <w:rFonts w:ascii="Times New Roman" w:hAnsi="Times New Roman"/>
          <w:sz w:val="24"/>
          <w:szCs w:val="24"/>
        </w:rPr>
        <w:t>ия Александровского сельского</w:t>
      </w:r>
      <w:r w:rsidRPr="00830E0B">
        <w:rPr>
          <w:rFonts w:ascii="Times New Roman" w:hAnsi="Times New Roman"/>
          <w:sz w:val="24"/>
          <w:szCs w:val="24"/>
        </w:rPr>
        <w:t xml:space="preserve">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561AC8" w:rsidRPr="00830E0B" w:rsidRDefault="00561AC8" w:rsidP="00EE47AA">
      <w:pPr>
        <w:autoSpaceDE w:val="0"/>
        <w:autoSpaceDN w:val="0"/>
        <w:adjustRightInd w:val="0"/>
        <w:spacing w:after="0" w:line="240" w:lineRule="auto"/>
        <w:ind w:firstLine="708"/>
        <w:jc w:val="both"/>
        <w:rPr>
          <w:rFonts w:ascii="Times New Roman" w:hAnsi="Times New Roman"/>
          <w:sz w:val="24"/>
          <w:szCs w:val="24"/>
        </w:rPr>
      </w:pPr>
    </w:p>
    <w:p w:rsidR="00EE47AA" w:rsidRPr="00830E0B" w:rsidRDefault="00EE47AA" w:rsidP="00EE47AA">
      <w:pPr>
        <w:spacing w:line="240" w:lineRule="auto"/>
        <w:rPr>
          <w:rFonts w:ascii="Times New Roman" w:hAnsi="Times New Roman"/>
          <w:sz w:val="24"/>
          <w:szCs w:val="24"/>
        </w:rPr>
      </w:pPr>
    </w:p>
    <w:p w:rsidR="00EE47AA" w:rsidRPr="00830E0B" w:rsidRDefault="00EE47AA" w:rsidP="00EE47AA">
      <w:pPr>
        <w:spacing w:after="0" w:line="240" w:lineRule="auto"/>
        <w:rPr>
          <w:rFonts w:ascii="Times New Roman" w:hAnsi="Times New Roman"/>
          <w:sz w:val="24"/>
          <w:szCs w:val="24"/>
        </w:rPr>
      </w:pPr>
    </w:p>
    <w:p w:rsidR="00BA42D1" w:rsidRDefault="00BA42D1"/>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p w:rsidR="00561AC8" w:rsidRDefault="00561AC8" w:rsidP="00561AC8">
      <w:pPr>
        <w:spacing w:after="0" w:line="240" w:lineRule="auto"/>
        <w:ind w:right="-1"/>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СОВЕТ ДЕПУТАТОВ АЛЕКСАНДРОВСКОГО СЕЛЬСКОГО </w:t>
      </w:r>
    </w:p>
    <w:p w:rsidR="00561AC8" w:rsidRDefault="00561AC8" w:rsidP="00561AC8">
      <w:pPr>
        <w:spacing w:after="0" w:line="240" w:lineRule="auto"/>
        <w:ind w:right="-1"/>
        <w:jc w:val="center"/>
        <w:rPr>
          <w:rFonts w:ascii="Times New Roman" w:hAnsi="Times New Roman"/>
          <w:b/>
          <w:bCs/>
          <w:color w:val="000000"/>
          <w:sz w:val="24"/>
          <w:szCs w:val="24"/>
        </w:rPr>
      </w:pPr>
      <w:r>
        <w:rPr>
          <w:rFonts w:ascii="Times New Roman" w:hAnsi="Times New Roman"/>
          <w:b/>
          <w:bCs/>
          <w:color w:val="000000"/>
          <w:sz w:val="24"/>
          <w:szCs w:val="24"/>
        </w:rPr>
        <w:t>ПОСЕЛЕНИЯ ИЛОВЛИНСКОГО МУНИЦИПАЛЬНОГО РАЙОНА</w:t>
      </w:r>
    </w:p>
    <w:p w:rsidR="00561AC8" w:rsidRDefault="00561AC8" w:rsidP="00561AC8">
      <w:pPr>
        <w:spacing w:after="0" w:line="240" w:lineRule="auto"/>
        <w:ind w:right="-1"/>
        <w:jc w:val="center"/>
        <w:rPr>
          <w:rFonts w:ascii="Times New Roman" w:hAnsi="Times New Roman"/>
          <w:b/>
          <w:bCs/>
          <w:color w:val="000000"/>
          <w:sz w:val="24"/>
          <w:szCs w:val="24"/>
        </w:rPr>
      </w:pPr>
      <w:r>
        <w:rPr>
          <w:rFonts w:ascii="Times New Roman" w:hAnsi="Times New Roman"/>
          <w:b/>
          <w:bCs/>
          <w:color w:val="000000"/>
          <w:sz w:val="24"/>
          <w:szCs w:val="24"/>
        </w:rPr>
        <w:t>ВОЛГОГРАДСКОЙ ОБЛАСТИ</w:t>
      </w:r>
    </w:p>
    <w:p w:rsidR="00561AC8" w:rsidRDefault="00561AC8" w:rsidP="00561AC8">
      <w:pPr>
        <w:spacing w:after="0" w:line="240" w:lineRule="auto"/>
        <w:ind w:right="-1"/>
        <w:jc w:val="center"/>
        <w:rPr>
          <w:rFonts w:ascii="Times New Roman" w:hAnsi="Times New Roman"/>
          <w:b/>
          <w:bCs/>
          <w:color w:val="000000"/>
          <w:sz w:val="24"/>
          <w:szCs w:val="24"/>
        </w:rPr>
      </w:pPr>
    </w:p>
    <w:p w:rsidR="00561AC8" w:rsidRDefault="00561AC8" w:rsidP="00561AC8">
      <w:pPr>
        <w:spacing w:after="0" w:line="240" w:lineRule="auto"/>
        <w:ind w:right="-1"/>
        <w:jc w:val="center"/>
        <w:rPr>
          <w:rFonts w:ascii="Times New Roman" w:hAnsi="Times New Roman"/>
          <w:b/>
          <w:bCs/>
          <w:color w:val="000000"/>
          <w:sz w:val="24"/>
          <w:szCs w:val="24"/>
        </w:rPr>
      </w:pPr>
      <w:r>
        <w:rPr>
          <w:rFonts w:ascii="Times New Roman" w:hAnsi="Times New Roman"/>
          <w:b/>
          <w:bCs/>
          <w:color w:val="000000"/>
          <w:sz w:val="24"/>
          <w:szCs w:val="24"/>
        </w:rPr>
        <w:t>РЕШЕНИЕ</w:t>
      </w:r>
    </w:p>
    <w:p w:rsidR="00561AC8" w:rsidRDefault="001E1387" w:rsidP="00561AC8">
      <w:pPr>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 xml:space="preserve">от  06 декабря  </w:t>
      </w:r>
      <w:r w:rsidR="00561AC8">
        <w:rPr>
          <w:rFonts w:ascii="Times New Roman" w:hAnsi="Times New Roman"/>
          <w:b/>
          <w:bCs/>
          <w:color w:val="000000"/>
          <w:sz w:val="24"/>
          <w:szCs w:val="24"/>
        </w:rPr>
        <w:t xml:space="preserve"> 2022г                                № </w:t>
      </w:r>
      <w:r>
        <w:rPr>
          <w:rFonts w:ascii="Times New Roman" w:hAnsi="Times New Roman"/>
          <w:b/>
          <w:bCs/>
          <w:color w:val="000000"/>
          <w:sz w:val="24"/>
          <w:szCs w:val="24"/>
        </w:rPr>
        <w:t>107/68</w:t>
      </w:r>
    </w:p>
    <w:p w:rsidR="001E1387" w:rsidRDefault="001E1387" w:rsidP="00561AC8">
      <w:pPr>
        <w:spacing w:after="0" w:line="240" w:lineRule="auto"/>
        <w:ind w:right="-1"/>
        <w:rPr>
          <w:rFonts w:ascii="Times New Roman" w:hAnsi="Times New Roman"/>
          <w:b/>
          <w:bCs/>
          <w:color w:val="000000"/>
          <w:sz w:val="24"/>
          <w:szCs w:val="24"/>
        </w:rPr>
      </w:pPr>
    </w:p>
    <w:p w:rsidR="00561AC8" w:rsidRPr="00561AC8" w:rsidRDefault="00561AC8" w:rsidP="00561AC8">
      <w:pPr>
        <w:spacing w:after="0" w:line="240" w:lineRule="auto"/>
        <w:ind w:right="-1"/>
        <w:jc w:val="center"/>
        <w:rPr>
          <w:rFonts w:ascii="Times New Roman" w:hAnsi="Times New Roman"/>
          <w:b/>
          <w:bCs/>
          <w:color w:val="000000"/>
          <w:sz w:val="24"/>
          <w:szCs w:val="24"/>
        </w:rPr>
      </w:pPr>
      <w:r>
        <w:rPr>
          <w:rFonts w:ascii="Times New Roman" w:hAnsi="Times New Roman"/>
          <w:b/>
          <w:bCs/>
          <w:color w:val="000000"/>
          <w:sz w:val="24"/>
          <w:szCs w:val="24"/>
        </w:rPr>
        <w:t>Об утверждении Правил благоустройства и озеленения территории Александровского сельского поселения</w:t>
      </w:r>
    </w:p>
    <w:p w:rsidR="00561AC8" w:rsidRDefault="00561AC8" w:rsidP="001E1387">
      <w:pPr>
        <w:spacing w:after="0" w:line="240" w:lineRule="auto"/>
        <w:jc w:val="center"/>
        <w:rPr>
          <w:rFonts w:ascii="Times New Roman" w:hAnsi="Times New Roman"/>
          <w:b/>
          <w:sz w:val="24"/>
          <w:szCs w:val="24"/>
        </w:rPr>
      </w:pPr>
      <w:r>
        <w:rPr>
          <w:rFonts w:ascii="Times New Roman" w:hAnsi="Times New Roman"/>
          <w:b/>
          <w:sz w:val="24"/>
          <w:szCs w:val="24"/>
        </w:rPr>
        <w:t>(в новой редакции)</w:t>
      </w:r>
    </w:p>
    <w:p w:rsidR="001E1387" w:rsidRPr="001E1387" w:rsidRDefault="001E1387" w:rsidP="001E1387">
      <w:pPr>
        <w:spacing w:after="0" w:line="240" w:lineRule="auto"/>
        <w:jc w:val="center"/>
        <w:rPr>
          <w:rFonts w:ascii="Times New Roman" w:hAnsi="Times New Roman"/>
          <w:b/>
          <w:sz w:val="24"/>
          <w:szCs w:val="24"/>
        </w:rPr>
      </w:pPr>
    </w:p>
    <w:p w:rsidR="00561AC8" w:rsidRDefault="00561AC8" w:rsidP="00561AC8">
      <w:pPr>
        <w:pStyle w:val="a7"/>
        <w:jc w:val="both"/>
        <w:rPr>
          <w:lang w:val="ru-RU"/>
        </w:rPr>
      </w:pPr>
      <w:r>
        <w:rPr>
          <w:lang w:val="ru-RU"/>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 декабря 2021 г. № 1042/пр.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color w:val="000000"/>
          <w:lang w:val="ru-RU"/>
        </w:rPr>
        <w:t xml:space="preserve">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w:t>
      </w:r>
      <w:r>
        <w:rPr>
          <w:color w:val="000000"/>
        </w:rPr>
        <w:t>N</w:t>
      </w:r>
      <w:r>
        <w:rPr>
          <w:color w:val="000000"/>
          <w:lang w:val="ru-RU"/>
        </w:rPr>
        <w:t xml:space="preserve"> 1038, </w:t>
      </w:r>
      <w:r>
        <w:rPr>
          <w:iCs/>
          <w:lang w:val="ru-RU" w:eastAsia="zh-CN"/>
        </w:rPr>
        <w:t xml:space="preserve">Совет депутатов Александровского сельского </w:t>
      </w:r>
      <w:r>
        <w:rPr>
          <w:lang w:val="ru-RU"/>
        </w:rPr>
        <w:t xml:space="preserve"> поселения Иловлинского муниципального района Волгоградской области</w:t>
      </w:r>
    </w:p>
    <w:p w:rsidR="00561AC8" w:rsidRDefault="00561AC8" w:rsidP="00561AC8">
      <w:pPr>
        <w:pStyle w:val="a7"/>
        <w:jc w:val="both"/>
        <w:rPr>
          <w:lang w:val="ru-RU"/>
        </w:rPr>
      </w:pPr>
    </w:p>
    <w:p w:rsidR="00561AC8" w:rsidRDefault="00561AC8" w:rsidP="00561AC8">
      <w:pPr>
        <w:pStyle w:val="a7"/>
        <w:rPr>
          <w:lang w:val="ru-RU"/>
        </w:rPr>
      </w:pPr>
      <w:r>
        <w:rPr>
          <w:lang w:val="ru-RU"/>
        </w:rPr>
        <w:t>решила:</w:t>
      </w:r>
    </w:p>
    <w:p w:rsidR="00561AC8" w:rsidRDefault="00561AC8" w:rsidP="00561AC8">
      <w:pPr>
        <w:pStyle w:val="a7"/>
        <w:rPr>
          <w:lang w:val="ru-RU"/>
        </w:rPr>
      </w:pPr>
    </w:p>
    <w:p w:rsidR="00561AC8" w:rsidRDefault="00561AC8" w:rsidP="00561AC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Утвердить Правила </w:t>
      </w:r>
      <w:r>
        <w:rPr>
          <w:rFonts w:ascii="Times New Roman" w:hAnsi="Times New Roman"/>
          <w:color w:val="000000"/>
          <w:sz w:val="24"/>
          <w:szCs w:val="24"/>
        </w:rPr>
        <w:t xml:space="preserve">благоустройства территории </w:t>
      </w:r>
      <w:r>
        <w:rPr>
          <w:rFonts w:ascii="Times New Roman" w:hAnsi="Times New Roman"/>
          <w:sz w:val="24"/>
          <w:szCs w:val="24"/>
        </w:rPr>
        <w:t xml:space="preserve">Александровского сельского поселения Иловлинского муниципального района Волгоградской области» (в новой редакции), согласно приложению. </w:t>
      </w:r>
    </w:p>
    <w:p w:rsidR="00561AC8" w:rsidRDefault="00561AC8" w:rsidP="00561AC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Считать утратившим силу решение Совета депутатов Александровского сельского поселения от 20.01.2016 № 44/26 «</w:t>
      </w:r>
      <w:r>
        <w:rPr>
          <w:rFonts w:ascii="Times New Roman" w:hAnsi="Times New Roman"/>
          <w:color w:val="000000"/>
          <w:sz w:val="24"/>
          <w:szCs w:val="24"/>
        </w:rPr>
        <w:t xml:space="preserve">Об утверждении Правил благоустройства </w:t>
      </w:r>
      <w:r w:rsidR="002617E4">
        <w:rPr>
          <w:rFonts w:ascii="Times New Roman" w:hAnsi="Times New Roman"/>
          <w:color w:val="000000"/>
          <w:sz w:val="24"/>
          <w:szCs w:val="24"/>
        </w:rPr>
        <w:t xml:space="preserve">и озеленения </w:t>
      </w:r>
      <w:r>
        <w:rPr>
          <w:rFonts w:ascii="Times New Roman" w:hAnsi="Times New Roman"/>
          <w:color w:val="000000"/>
          <w:sz w:val="24"/>
          <w:szCs w:val="24"/>
        </w:rPr>
        <w:t>те</w:t>
      </w:r>
      <w:r w:rsidR="002617E4">
        <w:rPr>
          <w:rFonts w:ascii="Times New Roman" w:hAnsi="Times New Roman"/>
          <w:color w:val="000000"/>
          <w:sz w:val="24"/>
          <w:szCs w:val="24"/>
        </w:rPr>
        <w:t>рритории Александровского сельского</w:t>
      </w:r>
      <w:r>
        <w:rPr>
          <w:rFonts w:ascii="Times New Roman" w:hAnsi="Times New Roman"/>
          <w:sz w:val="24"/>
          <w:szCs w:val="24"/>
        </w:rPr>
        <w:t xml:space="preserve"> поселения Иловлинского муниципального района Волгоградс</w:t>
      </w:r>
      <w:r w:rsidR="002617E4">
        <w:rPr>
          <w:rFonts w:ascii="Times New Roman" w:hAnsi="Times New Roman"/>
          <w:sz w:val="24"/>
          <w:szCs w:val="24"/>
        </w:rPr>
        <w:t xml:space="preserve">кой области» </w:t>
      </w:r>
      <w:r>
        <w:rPr>
          <w:rFonts w:ascii="Times New Roman" w:hAnsi="Times New Roman"/>
          <w:sz w:val="24"/>
          <w:szCs w:val="24"/>
        </w:rPr>
        <w:t xml:space="preserve"> со дня вступления в силу настоящего решения.</w:t>
      </w:r>
    </w:p>
    <w:p w:rsidR="00561AC8" w:rsidRDefault="00561AC8" w:rsidP="00561AC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Считать утратившим силу реше</w:t>
      </w:r>
      <w:r w:rsidR="002617E4">
        <w:rPr>
          <w:rFonts w:ascii="Times New Roman" w:hAnsi="Times New Roman"/>
          <w:sz w:val="24"/>
          <w:szCs w:val="24"/>
        </w:rPr>
        <w:t>ние Совета депутатов Александровского сельского</w:t>
      </w:r>
      <w:r>
        <w:rPr>
          <w:rFonts w:ascii="Times New Roman" w:hAnsi="Times New Roman"/>
          <w:sz w:val="24"/>
          <w:szCs w:val="24"/>
        </w:rPr>
        <w:t xml:space="preserve"> поселения </w:t>
      </w:r>
      <w:r w:rsidR="002617E4">
        <w:rPr>
          <w:rFonts w:ascii="Times New Roman" w:hAnsi="Times New Roman"/>
          <w:sz w:val="24"/>
          <w:szCs w:val="24"/>
        </w:rPr>
        <w:t>от 17.06.2016 № 61/34</w:t>
      </w:r>
      <w:r>
        <w:rPr>
          <w:rFonts w:ascii="Times New Roman" w:hAnsi="Times New Roman"/>
          <w:sz w:val="24"/>
          <w:szCs w:val="24"/>
        </w:rPr>
        <w:t xml:space="preserve"> «О внесение изменений </w:t>
      </w:r>
      <w:r w:rsidR="002617E4">
        <w:rPr>
          <w:rFonts w:ascii="Times New Roman" w:hAnsi="Times New Roman"/>
          <w:sz w:val="24"/>
          <w:szCs w:val="24"/>
        </w:rPr>
        <w:t xml:space="preserve">и дополнений </w:t>
      </w:r>
      <w:r>
        <w:rPr>
          <w:rFonts w:ascii="Times New Roman" w:hAnsi="Times New Roman"/>
          <w:sz w:val="24"/>
          <w:szCs w:val="24"/>
        </w:rPr>
        <w:t xml:space="preserve">в </w:t>
      </w:r>
      <w:r>
        <w:rPr>
          <w:rFonts w:ascii="Times New Roman" w:hAnsi="Times New Roman"/>
          <w:color w:val="000000"/>
          <w:sz w:val="24"/>
          <w:szCs w:val="24"/>
        </w:rPr>
        <w:t xml:space="preserve">Правила благоустройства территории </w:t>
      </w:r>
      <w:r w:rsidR="002617E4">
        <w:rPr>
          <w:rFonts w:ascii="Times New Roman" w:hAnsi="Times New Roman"/>
          <w:sz w:val="24"/>
          <w:szCs w:val="24"/>
        </w:rPr>
        <w:t>Александровского сельского</w:t>
      </w:r>
      <w:r>
        <w:rPr>
          <w:rFonts w:ascii="Times New Roman" w:hAnsi="Times New Roman"/>
          <w:sz w:val="24"/>
          <w:szCs w:val="24"/>
        </w:rPr>
        <w:t xml:space="preserve"> поселения Иловлинского муниципального района Волгоградской обл</w:t>
      </w:r>
      <w:r w:rsidR="002617E4">
        <w:rPr>
          <w:rFonts w:ascii="Times New Roman" w:hAnsi="Times New Roman"/>
          <w:sz w:val="24"/>
          <w:szCs w:val="24"/>
        </w:rPr>
        <w:t>асти, утвержденные решением Совета депутатов  Александровского сельского  поселения от 20.01.2016 г. № 44/26»</w:t>
      </w:r>
      <w:r>
        <w:rPr>
          <w:rFonts w:ascii="Times New Roman" w:hAnsi="Times New Roman"/>
          <w:sz w:val="24"/>
          <w:szCs w:val="24"/>
        </w:rPr>
        <w:t xml:space="preserve"> со дня вступления в силу настоящего решения.</w:t>
      </w:r>
    </w:p>
    <w:p w:rsidR="00561AC8" w:rsidRPr="002617E4" w:rsidRDefault="00561AC8" w:rsidP="002617E4">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Считать утратившим силу реше</w:t>
      </w:r>
      <w:r w:rsidR="00882243">
        <w:rPr>
          <w:rFonts w:ascii="Times New Roman" w:hAnsi="Times New Roman"/>
          <w:sz w:val="24"/>
          <w:szCs w:val="24"/>
        </w:rPr>
        <w:t xml:space="preserve">ние Совета депутатов Александровского сельского </w:t>
      </w:r>
      <w:r>
        <w:rPr>
          <w:rFonts w:ascii="Times New Roman" w:hAnsi="Times New Roman"/>
          <w:sz w:val="24"/>
          <w:szCs w:val="24"/>
        </w:rPr>
        <w:t>по</w:t>
      </w:r>
      <w:r w:rsidR="00882243">
        <w:rPr>
          <w:rFonts w:ascii="Times New Roman" w:hAnsi="Times New Roman"/>
          <w:sz w:val="24"/>
          <w:szCs w:val="24"/>
        </w:rPr>
        <w:t>селения от 13.09.2021 № 71/43</w:t>
      </w:r>
      <w:r>
        <w:rPr>
          <w:rFonts w:ascii="Times New Roman" w:hAnsi="Times New Roman"/>
          <w:sz w:val="24"/>
          <w:szCs w:val="24"/>
        </w:rPr>
        <w:t xml:space="preserve"> «О внесение изменений</w:t>
      </w:r>
      <w:r w:rsidR="00882243">
        <w:rPr>
          <w:rFonts w:ascii="Times New Roman" w:hAnsi="Times New Roman"/>
          <w:sz w:val="24"/>
          <w:szCs w:val="24"/>
        </w:rPr>
        <w:t xml:space="preserve"> и дополнений </w:t>
      </w:r>
      <w:r>
        <w:rPr>
          <w:rFonts w:ascii="Times New Roman" w:hAnsi="Times New Roman"/>
          <w:sz w:val="24"/>
          <w:szCs w:val="24"/>
        </w:rPr>
        <w:t xml:space="preserve"> в </w:t>
      </w:r>
      <w:r>
        <w:rPr>
          <w:rFonts w:ascii="Times New Roman" w:hAnsi="Times New Roman"/>
          <w:color w:val="000000"/>
          <w:sz w:val="24"/>
          <w:szCs w:val="24"/>
        </w:rPr>
        <w:t xml:space="preserve">Правила благоустройства территории </w:t>
      </w:r>
      <w:r w:rsidR="00882243">
        <w:rPr>
          <w:rFonts w:ascii="Times New Roman" w:hAnsi="Times New Roman"/>
          <w:sz w:val="24"/>
          <w:szCs w:val="24"/>
        </w:rPr>
        <w:t>Александровского сельского</w:t>
      </w:r>
      <w:r>
        <w:rPr>
          <w:rFonts w:ascii="Times New Roman" w:hAnsi="Times New Roman"/>
          <w:sz w:val="24"/>
          <w:szCs w:val="24"/>
        </w:rPr>
        <w:t xml:space="preserve"> поселения Иловлинского муниципального района Волгоградской области»   со дня вступления в силу настоящего решения</w:t>
      </w:r>
      <w:r w:rsidR="002617E4">
        <w:rPr>
          <w:rFonts w:ascii="Times New Roman" w:hAnsi="Times New Roman"/>
          <w:sz w:val="24"/>
          <w:szCs w:val="24"/>
        </w:rPr>
        <w:t>.</w:t>
      </w:r>
    </w:p>
    <w:p w:rsidR="00561AC8" w:rsidRDefault="00561AC8" w:rsidP="00561AC8">
      <w:pPr>
        <w:pStyle w:val="a7"/>
        <w:numPr>
          <w:ilvl w:val="0"/>
          <w:numId w:val="1"/>
        </w:numPr>
        <w:ind w:left="0" w:firstLine="709"/>
        <w:jc w:val="both"/>
        <w:rPr>
          <w:lang w:val="ru-RU"/>
        </w:rPr>
      </w:pPr>
      <w:r>
        <w:rPr>
          <w:lang w:val="ru-RU"/>
        </w:rPr>
        <w:t>Контроль за исполнением настоящего решения возложить на предс</w:t>
      </w:r>
      <w:r w:rsidR="001E1387">
        <w:rPr>
          <w:lang w:val="ru-RU"/>
        </w:rPr>
        <w:t>едателя  Совета депутатов Александровского сельского</w:t>
      </w:r>
      <w:r>
        <w:rPr>
          <w:lang w:val="ru-RU"/>
        </w:rPr>
        <w:t xml:space="preserve"> поселения по законности и защите интересов и прав граждан.</w:t>
      </w:r>
    </w:p>
    <w:p w:rsidR="00561AC8" w:rsidRPr="001E1387" w:rsidRDefault="00561AC8" w:rsidP="001E1387">
      <w:pPr>
        <w:pStyle w:val="a7"/>
        <w:numPr>
          <w:ilvl w:val="0"/>
          <w:numId w:val="1"/>
        </w:numPr>
        <w:ind w:left="0" w:firstLine="709"/>
        <w:jc w:val="both"/>
        <w:rPr>
          <w:lang w:val="ru-RU"/>
        </w:rPr>
      </w:pPr>
      <w:r>
        <w:rPr>
          <w:lang w:val="ru-RU"/>
        </w:rPr>
        <w:t>Настоящее решение вступает в силу со дня его официального опубликовани</w:t>
      </w:r>
      <w:r w:rsidR="001E1387">
        <w:rPr>
          <w:lang w:val="ru-RU"/>
        </w:rPr>
        <w:t>я</w:t>
      </w:r>
    </w:p>
    <w:p w:rsidR="00561AC8" w:rsidRDefault="00561AC8" w:rsidP="00561AC8">
      <w:pPr>
        <w:pStyle w:val="a7"/>
        <w:jc w:val="both"/>
        <w:rPr>
          <w:lang w:val="ru-RU"/>
        </w:rPr>
      </w:pPr>
    </w:p>
    <w:p w:rsidR="00561AC8" w:rsidRDefault="00561AC8" w:rsidP="00561AC8">
      <w:pPr>
        <w:pStyle w:val="a7"/>
        <w:jc w:val="both"/>
        <w:rPr>
          <w:lang w:val="ru-RU"/>
        </w:rPr>
      </w:pPr>
    </w:p>
    <w:p w:rsidR="00561AC8" w:rsidRDefault="001E1387" w:rsidP="00561AC8">
      <w:pPr>
        <w:pStyle w:val="a7"/>
        <w:rPr>
          <w:lang w:val="ru-RU"/>
        </w:rPr>
      </w:pPr>
      <w:r>
        <w:rPr>
          <w:lang w:val="ru-RU"/>
        </w:rPr>
        <w:t>Глава Александровского сельского поселения                                Л.В.Яковлева</w:t>
      </w:r>
    </w:p>
    <w:p w:rsidR="00561AC8" w:rsidRDefault="00561AC8" w:rsidP="00561AC8">
      <w:pPr>
        <w:spacing w:after="0" w:line="240" w:lineRule="auto"/>
        <w:jc w:val="both"/>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rsidP="00561AC8">
      <w:pPr>
        <w:spacing w:after="0" w:line="240" w:lineRule="auto"/>
        <w:jc w:val="right"/>
        <w:rPr>
          <w:rFonts w:ascii="Times New Roman" w:hAnsi="Times New Roman"/>
          <w:b/>
          <w:bCs/>
          <w:color w:val="000000"/>
          <w:sz w:val="24"/>
          <w:szCs w:val="24"/>
        </w:rPr>
      </w:pPr>
    </w:p>
    <w:p w:rsidR="00561AC8" w:rsidRDefault="00561AC8"/>
    <w:sectPr w:rsidR="00561AC8" w:rsidSect="00BA4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6DF"/>
    <w:multiLevelType w:val="hybridMultilevel"/>
    <w:tmpl w:val="F7528F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89"/>
    <w:rsid w:val="000944F6"/>
    <w:rsid w:val="00094CBC"/>
    <w:rsid w:val="001E1387"/>
    <w:rsid w:val="002617E4"/>
    <w:rsid w:val="00361C81"/>
    <w:rsid w:val="003E5789"/>
    <w:rsid w:val="004426DB"/>
    <w:rsid w:val="00476DD5"/>
    <w:rsid w:val="004E1583"/>
    <w:rsid w:val="00561AC8"/>
    <w:rsid w:val="006032C8"/>
    <w:rsid w:val="006C3029"/>
    <w:rsid w:val="006E1507"/>
    <w:rsid w:val="00882243"/>
    <w:rsid w:val="008C4C1C"/>
    <w:rsid w:val="0090438C"/>
    <w:rsid w:val="00932EB6"/>
    <w:rsid w:val="00961E3D"/>
    <w:rsid w:val="0097286C"/>
    <w:rsid w:val="00993A5E"/>
    <w:rsid w:val="00A076F2"/>
    <w:rsid w:val="00AF6B75"/>
    <w:rsid w:val="00BA42D1"/>
    <w:rsid w:val="00DE307C"/>
    <w:rsid w:val="00EE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8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uiPriority w:val="99"/>
    <w:rsid w:val="003E5789"/>
    <w:rPr>
      <w:color w:val="106BBE"/>
    </w:rPr>
  </w:style>
  <w:style w:type="paragraph" w:customStyle="1" w:styleId="s1">
    <w:name w:val="s_1"/>
    <w:basedOn w:val="a"/>
    <w:rsid w:val="003E57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E5789"/>
  </w:style>
  <w:style w:type="character" w:styleId="a4">
    <w:name w:val="Hyperlink"/>
    <w:uiPriority w:val="99"/>
    <w:unhideWhenUsed/>
    <w:rsid w:val="000944F6"/>
    <w:rPr>
      <w:color w:val="0000FF"/>
      <w:u w:val="single"/>
    </w:rPr>
  </w:style>
  <w:style w:type="paragraph" w:customStyle="1" w:styleId="ConsNormal">
    <w:name w:val="ConsNormal"/>
    <w:rsid w:val="00603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728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Emphasis"/>
    <w:uiPriority w:val="20"/>
    <w:qFormat/>
    <w:rsid w:val="0097286C"/>
    <w:rPr>
      <w:i/>
      <w:iCs/>
    </w:rPr>
  </w:style>
  <w:style w:type="paragraph" w:styleId="a6">
    <w:name w:val="List Paragraph"/>
    <w:basedOn w:val="a"/>
    <w:uiPriority w:val="34"/>
    <w:qFormat/>
    <w:rsid w:val="0097286C"/>
    <w:pPr>
      <w:spacing w:after="160" w:line="480" w:lineRule="auto"/>
      <w:ind w:left="720" w:firstLine="851"/>
      <w:contextualSpacing/>
    </w:pPr>
    <w:rPr>
      <w:rFonts w:ascii="Times New Roman" w:hAnsi="Times New Roman"/>
      <w:sz w:val="24"/>
    </w:rPr>
  </w:style>
  <w:style w:type="paragraph" w:styleId="a7">
    <w:name w:val="No Spacing"/>
    <w:uiPriority w:val="1"/>
    <w:qFormat/>
    <w:rsid w:val="00561AC8"/>
    <w:pPr>
      <w:spacing w:after="0" w:line="240" w:lineRule="auto"/>
    </w:pPr>
    <w:rPr>
      <w:rFonts w:ascii="Times New Roman" w:eastAsia="Times New Roman" w:hAnsi="Times New Roman" w:cs="Times New Roman"/>
      <w:sz w:val="24"/>
      <w:szCs w:val="24"/>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8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uiPriority w:val="99"/>
    <w:rsid w:val="003E5789"/>
    <w:rPr>
      <w:color w:val="106BBE"/>
    </w:rPr>
  </w:style>
  <w:style w:type="paragraph" w:customStyle="1" w:styleId="s1">
    <w:name w:val="s_1"/>
    <w:basedOn w:val="a"/>
    <w:rsid w:val="003E57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3E5789"/>
  </w:style>
  <w:style w:type="character" w:styleId="a4">
    <w:name w:val="Hyperlink"/>
    <w:uiPriority w:val="99"/>
    <w:unhideWhenUsed/>
    <w:rsid w:val="000944F6"/>
    <w:rPr>
      <w:color w:val="0000FF"/>
      <w:u w:val="single"/>
    </w:rPr>
  </w:style>
  <w:style w:type="paragraph" w:customStyle="1" w:styleId="ConsNormal">
    <w:name w:val="ConsNormal"/>
    <w:rsid w:val="00603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728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Emphasis"/>
    <w:uiPriority w:val="20"/>
    <w:qFormat/>
    <w:rsid w:val="0097286C"/>
    <w:rPr>
      <w:i/>
      <w:iCs/>
    </w:rPr>
  </w:style>
  <w:style w:type="paragraph" w:styleId="a6">
    <w:name w:val="List Paragraph"/>
    <w:basedOn w:val="a"/>
    <w:uiPriority w:val="34"/>
    <w:qFormat/>
    <w:rsid w:val="0097286C"/>
    <w:pPr>
      <w:spacing w:after="160" w:line="480" w:lineRule="auto"/>
      <w:ind w:left="720" w:firstLine="851"/>
      <w:contextualSpacing/>
    </w:pPr>
    <w:rPr>
      <w:rFonts w:ascii="Times New Roman" w:hAnsi="Times New Roman"/>
      <w:sz w:val="24"/>
    </w:rPr>
  </w:style>
  <w:style w:type="paragraph" w:styleId="a7">
    <w:name w:val="No Spacing"/>
    <w:uiPriority w:val="1"/>
    <w:qFormat/>
    <w:rsid w:val="00561AC8"/>
    <w:pPr>
      <w:spacing w:after="0" w:line="240" w:lineRule="auto"/>
    </w:pPr>
    <w:rPr>
      <w:rFonts w:ascii="Times New Roman" w:eastAsia="Times New Roman" w:hAnsi="Times New Roman" w:cs="Times New Roman"/>
      <w:sz w:val="24"/>
      <w:szCs w:val="24"/>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24A218B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hyperlink" Target="consultantplus://offline/ref=3046A43039EFE28E58FF9B410571D3B2D240C7442F8025516BEC2CE0BDV7e4F" TargetMode="External"/><Relationship Id="rId12" Type="http://schemas.openxmlformats.org/officeDocument/2006/relationships/hyperlink" Target="consultantplus://offline/ref=97C87E36582B652A1D65A283AD608F1B4113C73323BFFB517176B4281EAB55FE7D5EBD0AAC8BB48DE7CA2DA7R2h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46A43039EFE28E58FF9B410571D3B2D349CE442788785B63B520E2BA7BA1FBEF0C4EDDB32988V4eFF" TargetMode="External"/><Relationship Id="rId4" Type="http://schemas.microsoft.com/office/2007/relationships/stylesWithEffects" Target="stylesWithEffects.xml"/><Relationship Id="rId9" Type="http://schemas.openxmlformats.org/officeDocument/2006/relationships/hyperlink" Target="http://internet.garant.ru/document?id=12012604&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FFB7D-143A-4D9E-A97F-D59B9B4C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20932</Words>
  <Characters>119317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EAV</cp:lastModifiedBy>
  <cp:revision>2</cp:revision>
  <cp:lastPrinted>2022-12-14T08:02:00Z</cp:lastPrinted>
  <dcterms:created xsi:type="dcterms:W3CDTF">2022-12-18T15:48:00Z</dcterms:created>
  <dcterms:modified xsi:type="dcterms:W3CDTF">2022-12-18T15:48:00Z</dcterms:modified>
</cp:coreProperties>
</file>