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04E" w:rsidRPr="00BD422C" w:rsidRDefault="00C2604E" w:rsidP="001435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BD422C">
        <w:rPr>
          <w:rFonts w:ascii="Times New Roman" w:eastAsia="Times New Roman" w:hAnsi="Times New Roman" w:cs="Times New Roman"/>
          <w:b/>
          <w:sz w:val="28"/>
          <w:szCs w:val="24"/>
        </w:rPr>
        <w:t>О субъектах малого и среднего предпринимательс</w:t>
      </w:r>
      <w:r w:rsidR="00FA7836" w:rsidRPr="00BD422C">
        <w:rPr>
          <w:rFonts w:ascii="Times New Roman" w:eastAsia="Times New Roman" w:hAnsi="Times New Roman" w:cs="Times New Roman"/>
          <w:b/>
          <w:sz w:val="28"/>
          <w:szCs w:val="24"/>
        </w:rPr>
        <w:t xml:space="preserve">тва на территории </w:t>
      </w:r>
      <w:r w:rsidR="009E5DAB">
        <w:rPr>
          <w:rFonts w:ascii="Times New Roman" w:eastAsia="Times New Roman" w:hAnsi="Times New Roman" w:cs="Times New Roman"/>
          <w:b/>
          <w:sz w:val="28"/>
          <w:szCs w:val="24"/>
        </w:rPr>
        <w:t>Александровского</w:t>
      </w:r>
      <w:r w:rsidRPr="00BD422C">
        <w:rPr>
          <w:rFonts w:ascii="Times New Roman" w:eastAsia="Times New Roman" w:hAnsi="Times New Roman" w:cs="Times New Roman"/>
          <w:b/>
          <w:sz w:val="28"/>
          <w:szCs w:val="24"/>
        </w:rPr>
        <w:t xml:space="preserve"> сельского поселения</w:t>
      </w:r>
      <w:r w:rsidR="00FA79AB">
        <w:rPr>
          <w:rFonts w:ascii="Times New Roman" w:eastAsia="Times New Roman" w:hAnsi="Times New Roman" w:cs="Times New Roman"/>
          <w:b/>
          <w:sz w:val="28"/>
          <w:szCs w:val="24"/>
        </w:rPr>
        <w:t xml:space="preserve"> Иловлинского муниципального района Волгоградской области</w:t>
      </w:r>
    </w:p>
    <w:p w:rsidR="00C2604E" w:rsidRPr="00C2604E" w:rsidRDefault="0014356C" w:rsidP="0014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04E">
        <w:rPr>
          <w:rFonts w:ascii="Times New Roman" w:eastAsia="Times New Roman" w:hAnsi="Times New Roman" w:cs="Times New Roman"/>
          <w:sz w:val="24"/>
          <w:szCs w:val="24"/>
        </w:rPr>
        <w:t>1.</w:t>
      </w:r>
      <w:r w:rsidR="00FA7836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 w:rsidR="009E5DAB">
        <w:rPr>
          <w:rFonts w:ascii="Times New Roman" w:eastAsia="Times New Roman" w:hAnsi="Times New Roman" w:cs="Times New Roman"/>
          <w:sz w:val="24"/>
          <w:szCs w:val="24"/>
        </w:rPr>
        <w:t>Александровского</w:t>
      </w:r>
      <w:r w:rsidR="00C2604E" w:rsidRPr="00C2604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информирует: </w:t>
      </w:r>
    </w:p>
    <w:p w:rsidR="00C2604E" w:rsidRPr="00FA79AB" w:rsidRDefault="00C2604E" w:rsidP="0014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9AB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FA79AB">
        <w:rPr>
          <w:rFonts w:ascii="Times New Roman" w:eastAsia="Times New Roman" w:hAnsi="Times New Roman" w:cs="Times New Roman"/>
          <w:bCs/>
          <w:sz w:val="24"/>
          <w:szCs w:val="24"/>
        </w:rPr>
        <w:t>Количество субъектов малого и среднего предпринимательства</w:t>
      </w:r>
      <w:r w:rsidRPr="00FA79AB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</w:p>
    <w:p w:rsidR="00C2604E" w:rsidRPr="00C2604E" w:rsidRDefault="00C2604E" w:rsidP="0014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04E">
        <w:rPr>
          <w:rFonts w:ascii="Times New Roman" w:eastAsia="Times New Roman" w:hAnsi="Times New Roman" w:cs="Times New Roman"/>
          <w:sz w:val="24"/>
          <w:szCs w:val="24"/>
        </w:rPr>
        <w:t>Малый биз</w:t>
      </w:r>
      <w:r w:rsidR="00FA7836">
        <w:rPr>
          <w:rFonts w:ascii="Times New Roman" w:eastAsia="Times New Roman" w:hAnsi="Times New Roman" w:cs="Times New Roman"/>
          <w:sz w:val="24"/>
          <w:szCs w:val="24"/>
        </w:rPr>
        <w:t xml:space="preserve">нес на территории </w:t>
      </w:r>
      <w:r w:rsidR="009E5DAB">
        <w:rPr>
          <w:rFonts w:ascii="Times New Roman" w:eastAsia="Times New Roman" w:hAnsi="Times New Roman" w:cs="Times New Roman"/>
          <w:sz w:val="24"/>
          <w:szCs w:val="24"/>
        </w:rPr>
        <w:t>Александровского</w:t>
      </w:r>
      <w:r w:rsidRPr="00C2604E">
        <w:rPr>
          <w:rFonts w:ascii="Times New Roman" w:eastAsia="Times New Roman" w:hAnsi="Times New Roman" w:cs="Times New Roman"/>
          <w:sz w:val="24"/>
          <w:szCs w:val="24"/>
        </w:rPr>
        <w:t xml:space="preserve"> сельс</w:t>
      </w:r>
      <w:r w:rsidR="00FA79AB">
        <w:rPr>
          <w:rFonts w:ascii="Times New Roman" w:eastAsia="Times New Roman" w:hAnsi="Times New Roman" w:cs="Times New Roman"/>
          <w:sz w:val="24"/>
          <w:szCs w:val="24"/>
        </w:rPr>
        <w:t>кого поселения</w:t>
      </w:r>
      <w:r w:rsidR="00FA7836">
        <w:rPr>
          <w:rFonts w:ascii="Times New Roman" w:eastAsia="Times New Roman" w:hAnsi="Times New Roman" w:cs="Times New Roman"/>
          <w:sz w:val="24"/>
          <w:szCs w:val="24"/>
        </w:rPr>
        <w:t xml:space="preserve"> представлен  </w:t>
      </w:r>
      <w:r w:rsidRPr="00C2604E">
        <w:rPr>
          <w:rFonts w:ascii="Times New Roman" w:eastAsia="Times New Roman" w:hAnsi="Times New Roman" w:cs="Times New Roman"/>
          <w:sz w:val="24"/>
          <w:szCs w:val="24"/>
        </w:rPr>
        <w:t xml:space="preserve"> субъектами малого и среднего предпринимательства.</w:t>
      </w:r>
    </w:p>
    <w:p w:rsidR="00C2604E" w:rsidRPr="00C2604E" w:rsidRDefault="00C2604E" w:rsidP="0014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04E">
        <w:rPr>
          <w:rFonts w:ascii="Times New Roman" w:eastAsia="Times New Roman" w:hAnsi="Times New Roman" w:cs="Times New Roman"/>
          <w:sz w:val="24"/>
          <w:szCs w:val="24"/>
        </w:rPr>
        <w:t>В том числе по видам экономической деятельности:</w:t>
      </w:r>
    </w:p>
    <w:p w:rsidR="00C2604E" w:rsidRDefault="00C63227" w:rsidP="00C63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47.11.1 Торговля розничная замороженными п</w:t>
      </w:r>
      <w:r w:rsidR="007B2C24">
        <w:rPr>
          <w:rFonts w:ascii="Times New Roman" w:eastAsia="Times New Roman" w:hAnsi="Times New Roman" w:cs="Times New Roman"/>
          <w:sz w:val="24"/>
          <w:szCs w:val="24"/>
        </w:rPr>
        <w:t xml:space="preserve">родуктами в неспециализированных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магазинах – </w:t>
      </w:r>
      <w:r w:rsidR="00E0794C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ед.</w:t>
      </w:r>
      <w:r w:rsidR="007B2C24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63227" w:rsidRDefault="00C63227" w:rsidP="00C63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47.21 </w:t>
      </w:r>
      <w:r w:rsidR="007B2C2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Торговля розничная фруктами и овощами в специализированных магазинах </w:t>
      </w:r>
      <w:r w:rsidR="007B2C24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7379F0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7B2C24">
        <w:rPr>
          <w:rFonts w:ascii="Times New Roman" w:eastAsia="Times New Roman" w:hAnsi="Times New Roman" w:cs="Times New Roman"/>
          <w:sz w:val="24"/>
          <w:szCs w:val="24"/>
        </w:rPr>
        <w:t xml:space="preserve"> ед.;</w:t>
      </w:r>
    </w:p>
    <w:p w:rsidR="007B2C24" w:rsidRDefault="00E0794C" w:rsidP="00C63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01.61   Предоставление услуг в области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растеневодства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1</w:t>
      </w:r>
      <w:r w:rsidR="007B2C24">
        <w:rPr>
          <w:rFonts w:ascii="Times New Roman" w:eastAsia="Times New Roman" w:hAnsi="Times New Roman" w:cs="Times New Roman"/>
          <w:sz w:val="24"/>
          <w:szCs w:val="24"/>
        </w:rPr>
        <w:t xml:space="preserve"> ед.</w:t>
      </w:r>
      <w:proofErr w:type="gramStart"/>
      <w:r w:rsidR="007B2C24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7B2C24" w:rsidRDefault="007B2C24" w:rsidP="00C63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47.11   Торговля розничная преимущественно пищевыми продуктами, включая напитки и </w:t>
      </w:r>
    </w:p>
    <w:p w:rsidR="007B2C24" w:rsidRDefault="007B2C24" w:rsidP="00C63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табачными изделиями в неспециализированных магазинах –</w:t>
      </w:r>
      <w:r w:rsidR="007379F0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ед.;</w:t>
      </w:r>
    </w:p>
    <w:p w:rsidR="007B2C24" w:rsidRDefault="007B2C24" w:rsidP="00C63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01.11.1 Выращивание зерновых культур – </w:t>
      </w:r>
      <w:r w:rsidR="00E0794C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ед.;</w:t>
      </w:r>
    </w:p>
    <w:p w:rsidR="007379F0" w:rsidRDefault="007379F0" w:rsidP="00C63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47.52.1 Торговля розничная скобяными изделиями в специализированных магазинах – 1 ед.;</w:t>
      </w:r>
    </w:p>
    <w:p w:rsidR="007379F0" w:rsidRDefault="00E0794C" w:rsidP="00C63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49.41</w:t>
      </w:r>
      <w:r w:rsidR="00DD34C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Деятельность автомобильного грузового транспорта</w:t>
      </w:r>
      <w:r w:rsidR="007379F0">
        <w:rPr>
          <w:rFonts w:ascii="Times New Roman" w:eastAsia="Times New Roman" w:hAnsi="Times New Roman" w:cs="Times New Roman"/>
          <w:sz w:val="24"/>
          <w:szCs w:val="24"/>
        </w:rPr>
        <w:t xml:space="preserve"> – 1 ед.;</w:t>
      </w:r>
    </w:p>
    <w:p w:rsidR="00E0794C" w:rsidRDefault="00E0794C" w:rsidP="00C63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45.32   Торговля розничная автомобильными деталями, узлами и принадлежностями – 1   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ед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34C6" w:rsidRDefault="00E0794C" w:rsidP="00C63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01.41   </w:t>
      </w:r>
      <w:r w:rsidR="00DD34C6">
        <w:rPr>
          <w:rFonts w:ascii="Times New Roman" w:eastAsia="Times New Roman" w:hAnsi="Times New Roman" w:cs="Times New Roman"/>
          <w:sz w:val="24"/>
          <w:szCs w:val="24"/>
        </w:rPr>
        <w:t xml:space="preserve">  Развитие молочного крупного рогатого скота, производство сырого молока – 1 </w:t>
      </w:r>
      <w:proofErr w:type="spellStart"/>
      <w:proofErr w:type="gramStart"/>
      <w:r w:rsidR="00DD34C6">
        <w:rPr>
          <w:rFonts w:ascii="Times New Roman" w:eastAsia="Times New Roman" w:hAnsi="Times New Roman" w:cs="Times New Roman"/>
          <w:sz w:val="24"/>
          <w:szCs w:val="24"/>
        </w:rPr>
        <w:t>ед</w:t>
      </w:r>
      <w:proofErr w:type="spellEnd"/>
      <w:proofErr w:type="gramEnd"/>
      <w:r w:rsidR="00DD34C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34C6" w:rsidRDefault="00DD34C6" w:rsidP="00C63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10.51     Производство молока (кроме сырого) и молочной продукции – 1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ед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0794C" w:rsidRDefault="00DD34C6" w:rsidP="00C63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46.21.11 Торговля оптовая зерном – 1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ед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="00E0794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7379F0" w:rsidRPr="00C2604E" w:rsidRDefault="007379F0" w:rsidP="00C63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79F0" w:rsidRPr="009A1784" w:rsidRDefault="00DD34C6" w:rsidP="009A1784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ИП Зайцев Е.П.</w:t>
      </w:r>
    </w:p>
    <w:p w:rsidR="009A1784" w:rsidRDefault="00DD34C6" w:rsidP="009A1784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ИП Морозова Н.В.</w:t>
      </w:r>
    </w:p>
    <w:p w:rsidR="009A1784" w:rsidRDefault="00DD34C6" w:rsidP="009A1784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ИП Масляков А.С.</w:t>
      </w:r>
    </w:p>
    <w:p w:rsidR="009A1784" w:rsidRDefault="009A1784" w:rsidP="009A1784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ИП Митюков Ю.А.</w:t>
      </w:r>
    </w:p>
    <w:p w:rsidR="009A1784" w:rsidRDefault="00DD34C6" w:rsidP="009A1784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ИП Карташов В.В.</w:t>
      </w:r>
    </w:p>
    <w:p w:rsidR="009A1784" w:rsidRDefault="00DD34C6" w:rsidP="009A1784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ИП Караваев В.В.</w:t>
      </w:r>
    </w:p>
    <w:p w:rsidR="009A1784" w:rsidRDefault="009A1784" w:rsidP="009A1784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АО «Бердиевский элеватор Агро»</w:t>
      </w:r>
    </w:p>
    <w:p w:rsidR="00DD34C6" w:rsidRDefault="00DD34C6" w:rsidP="009A1784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Солодченское</w:t>
      </w:r>
      <w:proofErr w:type="spellEnd"/>
      <w:r w:rsidR="004E26F0">
        <w:rPr>
          <w:rFonts w:ascii="Times New Roman" w:eastAsia="Times New Roman" w:hAnsi="Times New Roman" w:cs="Times New Roman"/>
          <w:sz w:val="24"/>
          <w:szCs w:val="24"/>
        </w:rPr>
        <w:t xml:space="preserve"> хлебоприемное предприятие»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A1784" w:rsidRPr="009A1784" w:rsidRDefault="009A1784" w:rsidP="009A1784">
      <w:pPr>
        <w:pStyle w:val="a8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604E" w:rsidRPr="0036527E" w:rsidRDefault="00C2604E" w:rsidP="0014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27E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36527E">
        <w:rPr>
          <w:rFonts w:ascii="Times New Roman" w:eastAsia="Times New Roman" w:hAnsi="Times New Roman" w:cs="Times New Roman"/>
          <w:bCs/>
          <w:sz w:val="24"/>
          <w:szCs w:val="24"/>
        </w:rPr>
        <w:t>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</w:t>
      </w:r>
      <w:r w:rsidRPr="0036527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604E" w:rsidRPr="00C2604E" w:rsidRDefault="00C2604E" w:rsidP="0014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04E">
        <w:rPr>
          <w:rFonts w:ascii="Times New Roman" w:eastAsia="Times New Roman" w:hAnsi="Times New Roman" w:cs="Times New Roman"/>
          <w:sz w:val="24"/>
          <w:szCs w:val="24"/>
        </w:rPr>
        <w:t>Число занятых в сфере малого бизн</w:t>
      </w:r>
      <w:r w:rsidR="00FA7836">
        <w:rPr>
          <w:rFonts w:ascii="Times New Roman" w:eastAsia="Times New Roman" w:hAnsi="Times New Roman" w:cs="Times New Roman"/>
          <w:sz w:val="24"/>
          <w:szCs w:val="24"/>
        </w:rPr>
        <w:t xml:space="preserve">еса на территории </w:t>
      </w:r>
      <w:r w:rsidR="004E26F0">
        <w:rPr>
          <w:rFonts w:ascii="Times New Roman" w:eastAsia="Times New Roman" w:hAnsi="Times New Roman" w:cs="Times New Roman"/>
          <w:sz w:val="24"/>
          <w:szCs w:val="24"/>
        </w:rPr>
        <w:t>Александровского</w:t>
      </w:r>
      <w:r w:rsidRPr="00C2604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составляет   ___  человек, в том числе</w:t>
      </w:r>
      <w:r w:rsidR="00315E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26F0">
        <w:rPr>
          <w:rFonts w:ascii="Times New Roman" w:eastAsia="Times New Roman" w:hAnsi="Times New Roman" w:cs="Times New Roman"/>
          <w:sz w:val="24"/>
          <w:szCs w:val="24"/>
        </w:rPr>
        <w:t xml:space="preserve">на малых предприятиях занято 35 </w:t>
      </w:r>
      <w:r w:rsidRPr="00C2604E"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C2604E" w:rsidRPr="00C2604E" w:rsidRDefault="00C2604E" w:rsidP="0014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04E">
        <w:rPr>
          <w:rFonts w:ascii="Times New Roman" w:eastAsia="Times New Roman" w:hAnsi="Times New Roman" w:cs="Times New Roman"/>
          <w:sz w:val="24"/>
          <w:szCs w:val="24"/>
        </w:rPr>
        <w:t>Классификация замещенных рабочих мест в субъектах малого и среднего предпринимательства по видам экономической деятельности представлена следующим образом:</w:t>
      </w:r>
    </w:p>
    <w:p w:rsidR="004E26F0" w:rsidRDefault="004E26F0" w:rsidP="004E26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47.11.1 Торговля розничная замороженными продуктами в неспециализированных магазинах – 2 ед.; </w:t>
      </w:r>
    </w:p>
    <w:p w:rsidR="004E26F0" w:rsidRDefault="004E26F0" w:rsidP="004E26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47.21   Торговля розничная фруктами и овощами в специализированных магазинах – 2 ед.;</w:t>
      </w:r>
    </w:p>
    <w:p w:rsidR="004E26F0" w:rsidRDefault="004E26F0" w:rsidP="004E26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01.61   Предоставление услуг в области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растеневодства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1 ед.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4E26F0" w:rsidRDefault="004E26F0" w:rsidP="004E26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47.11   Торговля розничная преимущественно пищевыми продуктами, включая напитки и </w:t>
      </w:r>
    </w:p>
    <w:p w:rsidR="004E26F0" w:rsidRDefault="004E26F0" w:rsidP="004E26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табачными изделиями в неспециализированных магазинах – 2 ед.;</w:t>
      </w:r>
    </w:p>
    <w:p w:rsidR="004E26F0" w:rsidRDefault="004E26F0" w:rsidP="004E26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01.11.1 Выращивание зерновых культур – 1 ед.;</w:t>
      </w:r>
    </w:p>
    <w:p w:rsidR="004E26F0" w:rsidRDefault="004E26F0" w:rsidP="004E26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47.52.1 Торговля розничная скобяными изделиями в специализированных магазинах – 1 ед.;</w:t>
      </w:r>
    </w:p>
    <w:p w:rsidR="004E26F0" w:rsidRDefault="004E26F0" w:rsidP="004E26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49.41     Деятельность автомобильного грузового транспорта – 1 ед.;</w:t>
      </w:r>
    </w:p>
    <w:p w:rsidR="004E26F0" w:rsidRDefault="004E26F0" w:rsidP="004E26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45.32   Торговля розничная автомобильными деталями, узлами и принадлежностями – 1   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ед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E26F0" w:rsidRDefault="004E26F0" w:rsidP="004E26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01.41     Развитие молочного крупного рогатого скота, производство сырого молока – 1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ед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E26F0" w:rsidRDefault="004E26F0" w:rsidP="004E26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10.51     Производство молока (кроме сырого) и молочной продукции – 1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ед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E26F0" w:rsidRDefault="004E26F0" w:rsidP="004E26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46.21.11 Торговля оптовая зерном – 1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ед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;  </w:t>
      </w:r>
    </w:p>
    <w:p w:rsidR="00C2604E" w:rsidRPr="00C2604E" w:rsidRDefault="00FA79AB" w:rsidP="0014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="00196BE4">
        <w:rPr>
          <w:rFonts w:ascii="Times New Roman" w:eastAsia="Times New Roman" w:hAnsi="Times New Roman" w:cs="Times New Roman"/>
          <w:sz w:val="24"/>
          <w:szCs w:val="24"/>
        </w:rPr>
        <w:t xml:space="preserve">арегистрировано 0 </w:t>
      </w:r>
      <w:r w:rsidR="00C2604E" w:rsidRPr="00C2604E">
        <w:rPr>
          <w:rFonts w:ascii="Times New Roman" w:eastAsia="Times New Roman" w:hAnsi="Times New Roman" w:cs="Times New Roman"/>
          <w:sz w:val="24"/>
          <w:szCs w:val="24"/>
        </w:rPr>
        <w:t>субъектов</w:t>
      </w:r>
      <w:r w:rsidR="00315EB8">
        <w:rPr>
          <w:rFonts w:ascii="Times New Roman" w:eastAsia="Times New Roman" w:hAnsi="Times New Roman" w:cs="Times New Roman"/>
          <w:sz w:val="24"/>
          <w:szCs w:val="24"/>
        </w:rPr>
        <w:t xml:space="preserve"> малого предпринимательств</w:t>
      </w:r>
      <w:r w:rsidR="00196BE4">
        <w:rPr>
          <w:rFonts w:ascii="Times New Roman" w:eastAsia="Times New Roman" w:hAnsi="Times New Roman" w:cs="Times New Roman"/>
          <w:sz w:val="24"/>
          <w:szCs w:val="24"/>
        </w:rPr>
        <w:t>а: 2 малых предприятия, и 6</w:t>
      </w:r>
      <w:r w:rsidR="00C2604E" w:rsidRPr="00C2604E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индивидуальные предприниматели.</w:t>
      </w:r>
    </w:p>
    <w:p w:rsidR="00C2604E" w:rsidRPr="00C2604E" w:rsidRDefault="00FA79AB" w:rsidP="0014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Ликвидировано</w:t>
      </w:r>
      <w:r w:rsidR="00196BE4">
        <w:rPr>
          <w:rFonts w:ascii="Times New Roman" w:eastAsia="Times New Roman" w:hAnsi="Times New Roman" w:cs="Times New Roman"/>
          <w:sz w:val="24"/>
          <w:szCs w:val="24"/>
        </w:rPr>
        <w:t xml:space="preserve"> 0 </w:t>
      </w:r>
      <w:r w:rsidR="00C2604E" w:rsidRPr="00C2604E">
        <w:rPr>
          <w:rFonts w:ascii="Times New Roman" w:eastAsia="Times New Roman" w:hAnsi="Times New Roman" w:cs="Times New Roman"/>
          <w:sz w:val="24"/>
          <w:szCs w:val="24"/>
        </w:rPr>
        <w:t>субъектов малого предпринимательства</w:t>
      </w:r>
      <w:r w:rsidR="00196BE4">
        <w:rPr>
          <w:rFonts w:ascii="Times New Roman" w:eastAsia="Times New Roman" w:hAnsi="Times New Roman" w:cs="Times New Roman"/>
          <w:sz w:val="24"/>
          <w:szCs w:val="24"/>
        </w:rPr>
        <w:t xml:space="preserve"> с количеством рабочих мест 0</w:t>
      </w:r>
      <w:r w:rsidR="00C2604E" w:rsidRPr="00C2604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604E" w:rsidRPr="00C2604E" w:rsidRDefault="00C2604E" w:rsidP="0014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04E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C2604E">
        <w:rPr>
          <w:rFonts w:ascii="Times New Roman" w:eastAsia="Times New Roman" w:hAnsi="Times New Roman" w:cs="Times New Roman"/>
          <w:b/>
          <w:bCs/>
          <w:sz w:val="24"/>
          <w:szCs w:val="24"/>
        </w:rPr>
        <w:t>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</w:t>
      </w:r>
      <w:r w:rsidRPr="00C2604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604E" w:rsidRPr="00C2604E" w:rsidRDefault="00C2604E" w:rsidP="0014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04E">
        <w:rPr>
          <w:rFonts w:ascii="Times New Roman" w:eastAsia="Times New Roman" w:hAnsi="Times New Roman" w:cs="Times New Roman"/>
          <w:sz w:val="24"/>
          <w:szCs w:val="24"/>
        </w:rPr>
        <w:t>Оборот малого предпринимательс</w:t>
      </w:r>
      <w:r w:rsidR="00ED6150">
        <w:rPr>
          <w:rFonts w:ascii="Times New Roman" w:eastAsia="Times New Roman" w:hAnsi="Times New Roman" w:cs="Times New Roman"/>
          <w:sz w:val="24"/>
          <w:szCs w:val="24"/>
        </w:rPr>
        <w:t xml:space="preserve">тва на территории </w:t>
      </w:r>
      <w:r w:rsidR="00196BE4">
        <w:rPr>
          <w:rFonts w:ascii="Times New Roman" w:eastAsia="Times New Roman" w:hAnsi="Times New Roman" w:cs="Times New Roman"/>
          <w:sz w:val="24"/>
          <w:szCs w:val="24"/>
        </w:rPr>
        <w:t>Александровского</w:t>
      </w:r>
      <w:r w:rsidR="00FA79A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Pr="00C2604E">
        <w:rPr>
          <w:rFonts w:ascii="Times New Roman" w:eastAsia="Times New Roman" w:hAnsi="Times New Roman" w:cs="Times New Roman"/>
          <w:sz w:val="24"/>
          <w:szCs w:val="24"/>
        </w:rPr>
        <w:t xml:space="preserve"> составил – сведения отсутствуют.</w:t>
      </w:r>
    </w:p>
    <w:p w:rsidR="00C2604E" w:rsidRPr="00C2604E" w:rsidRDefault="00C2604E" w:rsidP="0014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04E">
        <w:rPr>
          <w:rFonts w:ascii="Times New Roman" w:eastAsia="Times New Roman" w:hAnsi="Times New Roman" w:cs="Times New Roman"/>
          <w:sz w:val="24"/>
          <w:szCs w:val="24"/>
        </w:rPr>
        <w:t>Классификация оборота товаров (работ, услуг) производимых субъектами малого и среднего предпринимательства по видам экономической деятельности следующая:</w:t>
      </w:r>
    </w:p>
    <w:p w:rsidR="00315EB8" w:rsidRDefault="00315EB8" w:rsidP="00315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Торговля розничная замороженными продуктами в неспециализированных магазинах – </w:t>
      </w:r>
      <w:r w:rsidRPr="00C2604E">
        <w:rPr>
          <w:rFonts w:ascii="Times New Roman" w:eastAsia="Times New Roman" w:hAnsi="Times New Roman" w:cs="Times New Roman"/>
          <w:sz w:val="24"/>
          <w:szCs w:val="24"/>
        </w:rPr>
        <w:t>сведения отсутствуют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315EB8" w:rsidRDefault="00315EB8" w:rsidP="00315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Торговля розничная фруктами и овощами в специализированных магазинах – </w:t>
      </w:r>
      <w:r w:rsidRPr="00C2604E">
        <w:rPr>
          <w:rFonts w:ascii="Times New Roman" w:eastAsia="Times New Roman" w:hAnsi="Times New Roman" w:cs="Times New Roman"/>
          <w:sz w:val="24"/>
          <w:szCs w:val="24"/>
        </w:rPr>
        <w:t>сведения отсутствуют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15EB8" w:rsidRDefault="00005434" w:rsidP="00315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услуг в области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растеневодства</w:t>
      </w:r>
      <w:proofErr w:type="spellEnd"/>
      <w:r w:rsidR="00315EB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315EB8" w:rsidRPr="00C2604E">
        <w:rPr>
          <w:rFonts w:ascii="Times New Roman" w:eastAsia="Times New Roman" w:hAnsi="Times New Roman" w:cs="Times New Roman"/>
          <w:sz w:val="24"/>
          <w:szCs w:val="24"/>
        </w:rPr>
        <w:t>сведения отсутствуют</w:t>
      </w:r>
      <w:r w:rsidR="00315EB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15EB8" w:rsidRDefault="00315EB8" w:rsidP="00315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Торговля розничная преимущественно пищевыми продуктами, включая напитки и  табачными изделиями в неспециализированных магазинах – </w:t>
      </w:r>
      <w:r w:rsidRPr="00C2604E">
        <w:rPr>
          <w:rFonts w:ascii="Times New Roman" w:eastAsia="Times New Roman" w:hAnsi="Times New Roman" w:cs="Times New Roman"/>
          <w:sz w:val="24"/>
          <w:szCs w:val="24"/>
        </w:rPr>
        <w:t>сведения отсутствуют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15EB8" w:rsidRDefault="00315EB8" w:rsidP="00315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Выращивание зерновых культур – </w:t>
      </w:r>
      <w:r w:rsidRPr="00C2604E">
        <w:rPr>
          <w:rFonts w:ascii="Times New Roman" w:eastAsia="Times New Roman" w:hAnsi="Times New Roman" w:cs="Times New Roman"/>
          <w:sz w:val="24"/>
          <w:szCs w:val="24"/>
        </w:rPr>
        <w:t>сведения отсутствуют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15EB8" w:rsidRDefault="00315EB8" w:rsidP="00315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Торговля розничная скобяными изделиями в специализированных магазинах –  </w:t>
      </w:r>
      <w:r w:rsidR="00BD422C" w:rsidRPr="00C2604E">
        <w:rPr>
          <w:rFonts w:ascii="Times New Roman" w:eastAsia="Times New Roman" w:hAnsi="Times New Roman" w:cs="Times New Roman"/>
          <w:sz w:val="24"/>
          <w:szCs w:val="24"/>
        </w:rPr>
        <w:t>сведения отсутствуют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15EB8" w:rsidRDefault="00005434" w:rsidP="00315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Деятельность автомобильного грузового транспорта </w:t>
      </w:r>
      <w:r w:rsidR="00315EB8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BD42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422C" w:rsidRPr="00C2604E">
        <w:rPr>
          <w:rFonts w:ascii="Times New Roman" w:eastAsia="Times New Roman" w:hAnsi="Times New Roman" w:cs="Times New Roman"/>
          <w:sz w:val="24"/>
          <w:szCs w:val="24"/>
        </w:rPr>
        <w:t>сведения отсутствуют</w:t>
      </w:r>
      <w:r w:rsidR="00315EB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15EB8" w:rsidRDefault="00005434" w:rsidP="0014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Торговля розничная автомобильными деталями, узлами и принадлежностями – </w:t>
      </w:r>
      <w:r w:rsidRPr="00C2604E">
        <w:rPr>
          <w:rFonts w:ascii="Times New Roman" w:eastAsia="Times New Roman" w:hAnsi="Times New Roman" w:cs="Times New Roman"/>
          <w:sz w:val="24"/>
          <w:szCs w:val="24"/>
        </w:rPr>
        <w:t>сведения отсутствуют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05434" w:rsidRDefault="00005434" w:rsidP="0014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Развитие молочного крупного рогатого скота, производство сырого молока – </w:t>
      </w:r>
      <w:r w:rsidRPr="00C2604E">
        <w:rPr>
          <w:rFonts w:ascii="Times New Roman" w:eastAsia="Times New Roman" w:hAnsi="Times New Roman" w:cs="Times New Roman"/>
          <w:sz w:val="24"/>
          <w:szCs w:val="24"/>
        </w:rPr>
        <w:t>сведения отсутствуют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05434" w:rsidRDefault="00005434" w:rsidP="00005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Производство молока (кроме сырого) и молочной продукции – </w:t>
      </w:r>
      <w:r w:rsidRPr="00C2604E">
        <w:rPr>
          <w:rFonts w:ascii="Times New Roman" w:eastAsia="Times New Roman" w:hAnsi="Times New Roman" w:cs="Times New Roman"/>
          <w:sz w:val="24"/>
          <w:szCs w:val="24"/>
        </w:rPr>
        <w:t>сведения отсутствуют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05434" w:rsidRDefault="00005434" w:rsidP="0014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Торговля оптовая зерном – </w:t>
      </w:r>
      <w:r w:rsidRPr="00C2604E">
        <w:rPr>
          <w:rFonts w:ascii="Times New Roman" w:eastAsia="Times New Roman" w:hAnsi="Times New Roman" w:cs="Times New Roman"/>
          <w:sz w:val="24"/>
          <w:szCs w:val="24"/>
        </w:rPr>
        <w:t>сведения отсутствуют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604E" w:rsidRPr="00C2604E" w:rsidRDefault="00C2604E" w:rsidP="0014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04E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C2604E">
        <w:rPr>
          <w:rFonts w:ascii="Times New Roman" w:eastAsia="Times New Roman" w:hAnsi="Times New Roman" w:cs="Times New Roman"/>
          <w:b/>
          <w:bCs/>
          <w:sz w:val="24"/>
          <w:szCs w:val="24"/>
        </w:rPr>
        <w:t>О финансово- экономическом состоянии субъектов малого и среднего  предпринимательства.</w:t>
      </w:r>
    </w:p>
    <w:p w:rsidR="00C2604E" w:rsidRPr="00C2604E" w:rsidRDefault="00C2604E" w:rsidP="0014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04E">
        <w:rPr>
          <w:rFonts w:ascii="Times New Roman" w:eastAsia="Times New Roman" w:hAnsi="Times New Roman" w:cs="Times New Roman"/>
          <w:sz w:val="24"/>
          <w:szCs w:val="24"/>
        </w:rPr>
        <w:t>Объём полученных кредитных сре</w:t>
      </w:r>
      <w:proofErr w:type="gramStart"/>
      <w:r w:rsidRPr="00C2604E">
        <w:rPr>
          <w:rFonts w:ascii="Times New Roman" w:eastAsia="Times New Roman" w:hAnsi="Times New Roman" w:cs="Times New Roman"/>
          <w:sz w:val="24"/>
          <w:szCs w:val="24"/>
        </w:rPr>
        <w:t>дств в б</w:t>
      </w:r>
      <w:proofErr w:type="gramEnd"/>
      <w:r w:rsidRPr="00C2604E">
        <w:rPr>
          <w:rFonts w:ascii="Times New Roman" w:eastAsia="Times New Roman" w:hAnsi="Times New Roman" w:cs="Times New Roman"/>
          <w:sz w:val="24"/>
          <w:szCs w:val="24"/>
        </w:rPr>
        <w:t>анках субъектами малого пр</w:t>
      </w:r>
      <w:r w:rsidR="00ED6150">
        <w:rPr>
          <w:rFonts w:ascii="Times New Roman" w:eastAsia="Times New Roman" w:hAnsi="Times New Roman" w:cs="Times New Roman"/>
          <w:sz w:val="24"/>
          <w:szCs w:val="24"/>
        </w:rPr>
        <w:t xml:space="preserve">едпринимательства </w:t>
      </w:r>
      <w:r w:rsidR="00005434">
        <w:rPr>
          <w:rFonts w:ascii="Times New Roman" w:eastAsia="Times New Roman" w:hAnsi="Times New Roman" w:cs="Times New Roman"/>
          <w:sz w:val="24"/>
          <w:szCs w:val="24"/>
        </w:rPr>
        <w:t>Александровского</w:t>
      </w:r>
      <w:r w:rsidR="009A1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79AB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Pr="00C2604E">
        <w:rPr>
          <w:rFonts w:ascii="Times New Roman" w:eastAsia="Times New Roman" w:hAnsi="Times New Roman" w:cs="Times New Roman"/>
          <w:sz w:val="24"/>
          <w:szCs w:val="24"/>
        </w:rPr>
        <w:t xml:space="preserve"> составил </w:t>
      </w:r>
      <w:r w:rsidR="00ED615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C260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6150">
        <w:rPr>
          <w:rFonts w:ascii="Times New Roman" w:eastAsia="Times New Roman" w:hAnsi="Times New Roman" w:cs="Times New Roman"/>
          <w:sz w:val="24"/>
          <w:szCs w:val="24"/>
        </w:rPr>
        <w:t>сведения отсутствуют</w:t>
      </w:r>
      <w:r w:rsidRPr="00C2604E">
        <w:rPr>
          <w:rFonts w:ascii="Times New Roman" w:eastAsia="Times New Roman" w:hAnsi="Times New Roman" w:cs="Times New Roman"/>
          <w:sz w:val="24"/>
          <w:szCs w:val="24"/>
        </w:rPr>
        <w:t>, количество субъектов малого предпринимательства, воспользовавши</w:t>
      </w:r>
      <w:r w:rsidR="00ED6150">
        <w:rPr>
          <w:rFonts w:ascii="Times New Roman" w:eastAsia="Times New Roman" w:hAnsi="Times New Roman" w:cs="Times New Roman"/>
          <w:sz w:val="24"/>
          <w:szCs w:val="24"/>
        </w:rPr>
        <w:t>хся предоставлением кредитов – сведения отсутствуют</w:t>
      </w:r>
      <w:r w:rsidRPr="00C2604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604E" w:rsidRPr="00896D45" w:rsidRDefault="00C2604E" w:rsidP="0014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D45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896D45">
        <w:rPr>
          <w:rFonts w:ascii="Times New Roman" w:eastAsia="Times New Roman" w:hAnsi="Times New Roman" w:cs="Times New Roman"/>
          <w:bCs/>
          <w:sz w:val="24"/>
          <w:szCs w:val="24"/>
        </w:rPr>
        <w:t>Организации, образующие инфраструктуру поддержки субъектов малого и среднего предпринимательс</w:t>
      </w:r>
      <w:r w:rsidR="00ED6150" w:rsidRPr="00896D45">
        <w:rPr>
          <w:rFonts w:ascii="Times New Roman" w:eastAsia="Times New Roman" w:hAnsi="Times New Roman" w:cs="Times New Roman"/>
          <w:bCs/>
          <w:sz w:val="24"/>
          <w:szCs w:val="24"/>
        </w:rPr>
        <w:t xml:space="preserve">тва на территории </w:t>
      </w:r>
      <w:r w:rsidR="00005434">
        <w:rPr>
          <w:rFonts w:ascii="Times New Roman" w:eastAsia="Times New Roman" w:hAnsi="Times New Roman" w:cs="Times New Roman"/>
          <w:bCs/>
          <w:sz w:val="24"/>
          <w:szCs w:val="24"/>
        </w:rPr>
        <w:t>Александровского</w:t>
      </w:r>
      <w:r w:rsidRPr="00896D45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отсутствуют.</w:t>
      </w:r>
    </w:p>
    <w:p w:rsidR="00C2604E" w:rsidRPr="00C2604E" w:rsidRDefault="00ED6150" w:rsidP="0014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  <w:r w:rsidR="00005434">
        <w:rPr>
          <w:rFonts w:ascii="Times New Roman" w:eastAsia="Times New Roman" w:hAnsi="Times New Roman" w:cs="Times New Roman"/>
          <w:sz w:val="24"/>
          <w:szCs w:val="24"/>
        </w:rPr>
        <w:t>Александровского</w:t>
      </w:r>
      <w:r w:rsidR="00C2604E" w:rsidRPr="00C2604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муниципальное имущество,  свободное от прав третьих лиц, которое может быть использовано в целях предоставления его во владение и (или) в пользование на долгосрочной основе,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  а также отчуждено на возмездной основе в собственность</w:t>
      </w:r>
      <w:proofErr w:type="gramEnd"/>
      <w:r w:rsidR="00C2604E" w:rsidRPr="00C2604E">
        <w:rPr>
          <w:rFonts w:ascii="Times New Roman" w:eastAsia="Times New Roman" w:hAnsi="Times New Roman" w:cs="Times New Roman"/>
          <w:sz w:val="24"/>
          <w:szCs w:val="24"/>
        </w:rPr>
        <w:t xml:space="preserve"> субъектов малого и среднего  предпринимательства отсутствуют.</w:t>
      </w:r>
    </w:p>
    <w:p w:rsidR="00C2604E" w:rsidRPr="00C2604E" w:rsidRDefault="00C2604E" w:rsidP="0014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04E">
        <w:rPr>
          <w:rFonts w:ascii="Times New Roman" w:eastAsia="Times New Roman" w:hAnsi="Times New Roman" w:cs="Times New Roman"/>
          <w:sz w:val="24"/>
          <w:szCs w:val="24"/>
        </w:rPr>
        <w:t> Муниципальное имущество, включенное в перечни, указанные в части 4 статьи 18 ФЗ от 24.07.2007  №209-ФЗ «О  развитии малого и среднего предпринимательства в Российской Федерации.</w:t>
      </w:r>
    </w:p>
    <w:p w:rsidR="00C2604E" w:rsidRPr="00C2604E" w:rsidRDefault="00C2604E" w:rsidP="0014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04E">
        <w:rPr>
          <w:rFonts w:ascii="Times New Roman" w:eastAsia="Times New Roman" w:hAnsi="Times New Roman" w:cs="Times New Roman"/>
          <w:sz w:val="24"/>
          <w:szCs w:val="24"/>
        </w:rPr>
        <w:t>-Государственное и муниципальное имущество, включенное в указанные перечни, не имеем.</w:t>
      </w:r>
    </w:p>
    <w:p w:rsidR="00C2604E" w:rsidRPr="00C2604E" w:rsidRDefault="00C2604E" w:rsidP="0014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04E">
        <w:rPr>
          <w:rFonts w:ascii="Times New Roman" w:eastAsia="Times New Roman" w:hAnsi="Times New Roman" w:cs="Times New Roman"/>
          <w:sz w:val="24"/>
          <w:szCs w:val="24"/>
        </w:rPr>
        <w:t>Ст18 ч.4</w:t>
      </w:r>
    </w:p>
    <w:p w:rsidR="00C2604E" w:rsidRPr="00C2604E" w:rsidRDefault="00C2604E" w:rsidP="0014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04E">
        <w:rPr>
          <w:rFonts w:ascii="Times New Roman" w:eastAsia="Times New Roman" w:hAnsi="Times New Roman" w:cs="Times New Roman"/>
          <w:sz w:val="24"/>
          <w:szCs w:val="24"/>
        </w:rPr>
        <w:t xml:space="preserve">Федеральные органы исполнительной власти, органы исполнительной власти субъектов Российской Федерации, органы местного самоуправления вправе утверждать перечни государственного имущества и муниципального имущества, свободного от прав третьих лиц (за исключением имущественных прав субъектов малого и среднего </w:t>
      </w:r>
      <w:r w:rsidRPr="00C2604E">
        <w:rPr>
          <w:rFonts w:ascii="Times New Roman" w:eastAsia="Times New Roman" w:hAnsi="Times New Roman" w:cs="Times New Roman"/>
          <w:sz w:val="24"/>
          <w:szCs w:val="24"/>
        </w:rPr>
        <w:lastRenderedPageBreak/>
        <w:t>предпринимательства). Государственное и муниципальное имущество, включенное в указанные перечни, может быть использовано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Эти перечни подлежат обязательному опубликованию в средствах массовой информации, а также размещению в сети "Интернет" на официальных сайтах утвердивших их государственных органов исполнительной власти, органов местного самоуправления, а также отчуждено на возмездной основе в собственность субъектов малого и среднего предпринимательства в соответствии</w:t>
      </w:r>
      <w:r w:rsidR="00BD422C">
        <w:rPr>
          <w:rFonts w:ascii="Times New Roman" w:eastAsia="Times New Roman" w:hAnsi="Times New Roman" w:cs="Times New Roman"/>
          <w:sz w:val="24"/>
          <w:szCs w:val="24"/>
        </w:rPr>
        <w:t xml:space="preserve"> с частью 2.1 с</w:t>
      </w:r>
      <w:r w:rsidRPr="00C2604E">
        <w:rPr>
          <w:rFonts w:ascii="Times New Roman" w:eastAsia="Times New Roman" w:hAnsi="Times New Roman" w:cs="Times New Roman"/>
          <w:sz w:val="24"/>
          <w:szCs w:val="24"/>
        </w:rPr>
        <w:t>татьи 9 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Федерации, и (или) на официальных сайтах информационной поддержки субъектов малого и среднего предпринимательства. (в ред. Федеральных законов</w:t>
      </w:r>
      <w:r w:rsidR="00BD422C">
        <w:rPr>
          <w:rFonts w:ascii="Times New Roman" w:eastAsia="Times New Roman" w:hAnsi="Times New Roman" w:cs="Times New Roman"/>
          <w:sz w:val="24"/>
          <w:szCs w:val="24"/>
        </w:rPr>
        <w:t xml:space="preserve"> от 22.07.2008 № 159-ФЗ, от 02.07.2013 № 144-ФЗ,  от 23.07.2013 № 238-ФЗ</w:t>
      </w:r>
      <w:r w:rsidRPr="00C2604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2604E" w:rsidRPr="00C2604E" w:rsidRDefault="00C2604E" w:rsidP="0014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04E">
        <w:rPr>
          <w:rFonts w:ascii="Times New Roman" w:eastAsia="Times New Roman" w:hAnsi="Times New Roman" w:cs="Times New Roman"/>
          <w:sz w:val="24"/>
          <w:szCs w:val="24"/>
        </w:rPr>
        <w:t>8. Конкурсы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</w:t>
      </w:r>
      <w:r w:rsidR="00C10971">
        <w:rPr>
          <w:rFonts w:ascii="Times New Roman" w:eastAsia="Times New Roman" w:hAnsi="Times New Roman" w:cs="Times New Roman"/>
          <w:sz w:val="24"/>
          <w:szCs w:val="24"/>
        </w:rPr>
        <w:t>него предпринимательства</w:t>
      </w:r>
      <w:r w:rsidR="00ED6150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администрацией </w:t>
      </w:r>
      <w:r w:rsidR="00005434">
        <w:rPr>
          <w:rFonts w:ascii="Times New Roman" w:eastAsia="Times New Roman" w:hAnsi="Times New Roman" w:cs="Times New Roman"/>
          <w:sz w:val="24"/>
          <w:szCs w:val="24"/>
        </w:rPr>
        <w:t>Александровского</w:t>
      </w:r>
      <w:r w:rsidRPr="00C2604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не проводились.  </w:t>
      </w:r>
    </w:p>
    <w:p w:rsidR="00C2604E" w:rsidRPr="00BD422C" w:rsidRDefault="00C2604E" w:rsidP="0014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22C">
        <w:rPr>
          <w:rFonts w:ascii="Times New Roman" w:eastAsia="Times New Roman" w:hAnsi="Times New Roman" w:cs="Times New Roman"/>
          <w:sz w:val="24"/>
          <w:szCs w:val="24"/>
        </w:rPr>
        <w:t>9</w:t>
      </w:r>
      <w:proofErr w:type="gramStart"/>
      <w:r w:rsidRPr="00BD422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BD422C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proofErr w:type="gramEnd"/>
      <w:r w:rsidRPr="00BD422C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ная информация для малого и среднего предпринимательства </w:t>
      </w:r>
    </w:p>
    <w:p w:rsidR="00C2604E" w:rsidRPr="00BD422C" w:rsidRDefault="00C2604E" w:rsidP="0014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22C">
        <w:rPr>
          <w:rFonts w:ascii="Times New Roman" w:eastAsia="Times New Roman" w:hAnsi="Times New Roman" w:cs="Times New Roman"/>
          <w:bCs/>
          <w:sz w:val="24"/>
          <w:szCs w:val="24"/>
        </w:rPr>
        <w:t>Уточнен порядок представления документов для государственной регистрации бизнеса</w:t>
      </w:r>
      <w:r w:rsidRPr="00BD42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2604E" w:rsidRPr="00C2604E" w:rsidRDefault="00C2604E" w:rsidP="0014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04E">
        <w:rPr>
          <w:rFonts w:ascii="Times New Roman" w:eastAsia="Times New Roman" w:hAnsi="Times New Roman" w:cs="Times New Roman"/>
          <w:sz w:val="24"/>
          <w:szCs w:val="24"/>
        </w:rPr>
        <w:t>Во исполнение пунктов 1 и 4 плана мероприятий «дорожной карты», оптимизирующих процедуру регистрации юридических лиц и индивидуальных предпринимателей, Президентом Российской Федерации подписан Федеральный закон № 107-ФЗ «О внесении изменений в Федеральный закон «О государственной регистрации юридических лиц и индивидуальных предпринимателей».</w:t>
      </w:r>
    </w:p>
    <w:p w:rsidR="00C2604E" w:rsidRPr="00C2604E" w:rsidRDefault="00C2604E" w:rsidP="0014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04E">
        <w:rPr>
          <w:rFonts w:ascii="Times New Roman" w:eastAsia="Times New Roman" w:hAnsi="Times New Roman" w:cs="Times New Roman"/>
          <w:sz w:val="24"/>
          <w:szCs w:val="24"/>
        </w:rPr>
        <w:t>Основным изменением, предусмотренным вышеуказанным Федеральным законом, является отмена обязательного свидетельствования в нотариальном порядке подписи заявителя на представляемых при государственной регистрации заявлении, уведомлении или сообщении в случае, если документы представляются им непосредственно в регистрирующий орган лично с представлением документа, удостоверяющего личность, а также при направлении документов в электронной форме, подписанных усиленной квалифицированной электронной подписью.</w:t>
      </w:r>
    </w:p>
    <w:p w:rsidR="00C2604E" w:rsidRPr="00C2604E" w:rsidRDefault="00C2604E" w:rsidP="0014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04E">
        <w:rPr>
          <w:rFonts w:ascii="Times New Roman" w:eastAsia="Times New Roman" w:hAnsi="Times New Roman" w:cs="Times New Roman"/>
          <w:sz w:val="24"/>
          <w:szCs w:val="24"/>
        </w:rPr>
        <w:t>Представление документов в регистрирующий орган непосредственно или через многофункциональный центр представления государственных и муниципальных услуг осуществляется лично заявителем с представлением одновременно документа, удостоверяющего личность, или его представителем, действующим на основании нотариально удостоверенной доверенности. В день получения документов, представленных непосредственно в регистрирующий орган, такой орган выдает расписку в получении документов с указанием их перечня и даты их получения заявителю либо его представителю. В случае представления документов в регистрирующий орган через многофункциональный центр данная расписка выдается многофункциональным центром заявителю либо его представителю. При получении регистрирующим органом документов, направленных почтовым отправлением, расписка в получении документов при наличии соответствующего указания заявителя направляется регистрирующим органом по указанному заявителем почтовому адресу не позднее рабочего дня, следующего за днем получения документов.</w:t>
      </w:r>
    </w:p>
    <w:p w:rsidR="00C2604E" w:rsidRPr="00BD422C" w:rsidRDefault="00C2604E" w:rsidP="0014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22C">
        <w:rPr>
          <w:rFonts w:ascii="Times New Roman" w:eastAsia="Times New Roman" w:hAnsi="Times New Roman" w:cs="Times New Roman"/>
          <w:bCs/>
          <w:sz w:val="24"/>
          <w:szCs w:val="24"/>
        </w:rPr>
        <w:t>На сайте ФНС России ежедневно обновляется информация о ЮЛ, ИП и КФХ</w:t>
      </w:r>
      <w:r w:rsidRPr="00BD42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2604E" w:rsidRPr="00C2604E" w:rsidRDefault="00C2604E" w:rsidP="0014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04E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приказом Минфина России от 05.12.2013 № 115н «Об утверждении состава сведений о государственной регистрации юридического лица, крестьянского (фермерского) хозяйства, физического лица в качестве индивидуального предпринимателя, подлежащих размещению на официальном сайте Федеральной </w:t>
      </w:r>
      <w:r w:rsidRPr="00C2604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налоговой службы в сети Интернет, и порядка их размещения» сведения, доступные пользователям сайта ФНС России </w:t>
      </w:r>
      <w:hyperlink r:id="rId6" w:history="1">
        <w:r w:rsidRPr="00C260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www.nalog.ru</w:t>
        </w:r>
      </w:hyperlink>
      <w:r w:rsidRPr="00C2604E">
        <w:rPr>
          <w:rFonts w:ascii="Times New Roman" w:eastAsia="Times New Roman" w:hAnsi="Times New Roman" w:cs="Times New Roman"/>
          <w:sz w:val="24"/>
          <w:szCs w:val="24"/>
        </w:rPr>
        <w:t xml:space="preserve"> в информационном сервисе «Узнай себя и контрагента», расширены. Теперь налогоплательщики могут получить информацию о государственной регистрации не только юридических лиц, но и физических лиц, зарегистрированных в качестве индивидуальных предпринимателей и глав крестьянско-фермерских хозяйств</w:t>
      </w:r>
    </w:p>
    <w:p w:rsidR="00C2604E" w:rsidRPr="00C2604E" w:rsidRDefault="00C2604E" w:rsidP="0014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04E">
        <w:rPr>
          <w:rFonts w:ascii="Times New Roman" w:eastAsia="Times New Roman" w:hAnsi="Times New Roman" w:cs="Times New Roman"/>
          <w:sz w:val="24"/>
          <w:szCs w:val="24"/>
        </w:rPr>
        <w:t>В отношении юридических лиц доступна информация о полном и сокращенном наименовании, адресе, ОГРН и дате внесения в ЕГРЮЛ, способе образования юридического лица, учредителях и держателях реестров акционеров, правопреемстве, дате регистрации изменений, внесенных в учредительные документы, размере уставного капитала, о лицензиях, полученных зарегистрированной организацией, способе прекращения юридического лица (путем реорганизации, ликвидации), о том, что организация находится в процессе ликвидации (реорганизации), филиалах и представительствах, ИНН, кодах по ОКВЭД, номере и дате регистрации в территориальном органе ПФР, ФСС России и др.</w:t>
      </w:r>
    </w:p>
    <w:p w:rsidR="00C2604E" w:rsidRPr="00C2604E" w:rsidRDefault="00C2604E" w:rsidP="0014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04E">
        <w:rPr>
          <w:rFonts w:ascii="Times New Roman" w:eastAsia="Times New Roman" w:hAnsi="Times New Roman" w:cs="Times New Roman"/>
          <w:sz w:val="24"/>
          <w:szCs w:val="24"/>
        </w:rPr>
        <w:t>В отношении индивидуальных предпринимателей (крестьянских (фермерских) хозяйств) указаны ФИО, гражданство, регистрационный номер и дата внесения в ЕГРИП, сведения о лицензиях, дата и способ прекращения деятельности, ИНН, коды по ОКВЭД, номер и дата регистрации индивидуального предпринимателя (крестьянского (фермерского) хозяйства) в качестве страхователя в территориальном органе ПФР, ФСС России и др.</w:t>
      </w:r>
    </w:p>
    <w:p w:rsidR="00C2604E" w:rsidRPr="00BD422C" w:rsidRDefault="00C2604E" w:rsidP="0014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22C">
        <w:rPr>
          <w:rFonts w:ascii="Times New Roman" w:eastAsia="Times New Roman" w:hAnsi="Times New Roman" w:cs="Times New Roman"/>
          <w:bCs/>
          <w:sz w:val="24"/>
          <w:szCs w:val="24"/>
        </w:rPr>
        <w:t>Отменена предварительная оплата уставного капитала для ООО</w:t>
      </w:r>
      <w:r w:rsidRPr="00BD42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2604E" w:rsidRPr="00C2604E" w:rsidRDefault="00C2604E" w:rsidP="0014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04E">
        <w:rPr>
          <w:rFonts w:ascii="Times New Roman" w:eastAsia="Times New Roman" w:hAnsi="Times New Roman" w:cs="Times New Roman"/>
          <w:sz w:val="24"/>
          <w:szCs w:val="24"/>
        </w:rPr>
        <w:t>Во исполнение пунктов 1 и 4 плана мероприятий «дорожной карты», оптимизирующих процедуру регистрации юридических лиц и индивидуальных предпринимателей, 5 мая 2014 года Президентом Российской Федерации подписан Федеральный закон № 129-ФЗ «О внесении изменений в статью 90 части первой Гражданского кодекса Российской Федерации и статью 16 Федерального закона «Об обществах с ограниченной ответственностью».</w:t>
      </w:r>
    </w:p>
    <w:p w:rsidR="00C2604E" w:rsidRPr="00C2604E" w:rsidRDefault="00C2604E" w:rsidP="0014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04E">
        <w:rPr>
          <w:rFonts w:ascii="Times New Roman" w:eastAsia="Times New Roman" w:hAnsi="Times New Roman" w:cs="Times New Roman"/>
          <w:sz w:val="24"/>
          <w:szCs w:val="24"/>
        </w:rPr>
        <w:t>Напоминаем, что ранее уставной капитал ООО на момент регистрации должен быть оплачен его участниками не менее, чем наполовину. Оставшаяся часть уставного капитала должна быть оплачена в течение первого года деятельности общества.</w:t>
      </w:r>
    </w:p>
    <w:p w:rsidR="00C2604E" w:rsidRPr="00C2604E" w:rsidRDefault="00C2604E" w:rsidP="0014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04E">
        <w:rPr>
          <w:rFonts w:ascii="Times New Roman" w:eastAsia="Times New Roman" w:hAnsi="Times New Roman" w:cs="Times New Roman"/>
          <w:sz w:val="24"/>
          <w:szCs w:val="24"/>
        </w:rPr>
        <w:t>Федеральный закон № 129-ФЗ предусматривает отмену предварительной оплаты уставного капитала. Каждый учредитель общества должен оплатить полностью свою долю в уставном капитале общества в течение срока, который определен договором об учреждении общества или, в случае учреждения общества одним лицом, решением об учреждении общества.</w:t>
      </w:r>
    </w:p>
    <w:p w:rsidR="00C2604E" w:rsidRPr="00C2604E" w:rsidRDefault="00C2604E" w:rsidP="0014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04E">
        <w:rPr>
          <w:rFonts w:ascii="Times New Roman" w:eastAsia="Times New Roman" w:hAnsi="Times New Roman" w:cs="Times New Roman"/>
          <w:sz w:val="24"/>
          <w:szCs w:val="24"/>
        </w:rPr>
        <w:t>Срок такой оплаты не может превышать четыре месяца со дня государственной регистрации общества с ограниченной ответственностью.</w:t>
      </w:r>
    </w:p>
    <w:p w:rsidR="00C2604E" w:rsidRPr="00C2604E" w:rsidRDefault="00C2604E" w:rsidP="0014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04E">
        <w:rPr>
          <w:rFonts w:ascii="Times New Roman" w:eastAsia="Times New Roman" w:hAnsi="Times New Roman" w:cs="Times New Roman"/>
          <w:b/>
          <w:bCs/>
          <w:sz w:val="24"/>
          <w:szCs w:val="24"/>
        </w:rPr>
        <w:t>Подавать в налоговые органы сведения об открытии и закрытии счетов не требуется</w:t>
      </w:r>
      <w:r w:rsidRPr="00C260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2604E" w:rsidRPr="00C2604E" w:rsidRDefault="00C2604E" w:rsidP="0014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04E">
        <w:rPr>
          <w:rFonts w:ascii="Times New Roman" w:eastAsia="Times New Roman" w:hAnsi="Times New Roman" w:cs="Times New Roman"/>
          <w:sz w:val="24"/>
          <w:szCs w:val="24"/>
        </w:rPr>
        <w:t>Со 2 мая 2014 года согласно Федеральному закону от 02.04.2014 г. № 52-ФЗ«О внесении изменений в части первую и вторую Налогового кодекса РФ и отдельные законодательные акты РФ» отменена обязанность налогоплательщиков – организаций, индивидуальных предпринимателей, нотариусов, занимающихся частной практикой, адвокатов, учредивших адвокатские кабинеты, управляющих товариществ (участников договоров инвестиционного товарищества, ответственных за ведение налогового учета) сообщать сведения об открытии (закрытии) счетов в банках, лицевых счетов, а также о возникновении или прекращении права использовать корпоративные электронные средства платежа для переводов электронных денежных средств.</w:t>
      </w:r>
    </w:p>
    <w:p w:rsidR="00C2604E" w:rsidRPr="00C2604E" w:rsidRDefault="00C2604E" w:rsidP="0014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04E">
        <w:rPr>
          <w:rFonts w:ascii="Times New Roman" w:eastAsia="Times New Roman" w:hAnsi="Times New Roman" w:cs="Times New Roman"/>
          <w:sz w:val="24"/>
          <w:szCs w:val="24"/>
        </w:rPr>
        <w:t>Одновременно исключается мера ответственности, предусмотренная ст. 118 НК РФ за нарушение семидневного срока представления данных сведений (п. 11 ст. 1 Закона № 52-ФЗ), предполагающая наложение штрафных санкций.</w:t>
      </w:r>
    </w:p>
    <w:p w:rsidR="00C2604E" w:rsidRPr="00C2604E" w:rsidRDefault="00C2604E" w:rsidP="0014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04E">
        <w:rPr>
          <w:rFonts w:ascii="Times New Roman" w:eastAsia="Times New Roman" w:hAnsi="Times New Roman" w:cs="Times New Roman"/>
          <w:sz w:val="24"/>
          <w:szCs w:val="24"/>
        </w:rPr>
        <w:t>С указанной даты ответственность за передачу в налоговый орган сведений об открытии или о закрытии счета, вклада (депозита), об изменении реквизитов счета, вклада (депозита) организации, индивидуального предпринимателя возлагается на банки.</w:t>
      </w:r>
    </w:p>
    <w:p w:rsidR="00BD422C" w:rsidRDefault="00BD422C" w:rsidP="00BD4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422C" w:rsidRDefault="00BD422C" w:rsidP="00BD4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422C" w:rsidRDefault="00BD422C" w:rsidP="00BD4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422C" w:rsidRDefault="00BD422C" w:rsidP="00BD4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3187" w:rsidRDefault="0014356C" w:rsidP="00BD4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933187">
        <w:rPr>
          <w:rFonts w:ascii="Times New Roman" w:eastAsia="Times New Roman" w:hAnsi="Times New Roman" w:cs="Times New Roman"/>
          <w:sz w:val="24"/>
          <w:szCs w:val="24"/>
        </w:rPr>
        <w:t>Александровского</w:t>
      </w:r>
      <w:r w:rsidR="00C2604E" w:rsidRPr="00C260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A1D9B" w:rsidRPr="00BD422C" w:rsidRDefault="00C2604E" w:rsidP="00BD4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04E">
        <w:rPr>
          <w:rFonts w:ascii="Times New Roman" w:eastAsia="Times New Roman" w:hAnsi="Times New Roman" w:cs="Times New Roman"/>
          <w:sz w:val="24"/>
          <w:szCs w:val="24"/>
        </w:rPr>
        <w:t>с</w:t>
      </w:r>
      <w:r w:rsidR="0014356C">
        <w:rPr>
          <w:rFonts w:ascii="Times New Roman" w:eastAsia="Times New Roman" w:hAnsi="Times New Roman" w:cs="Times New Roman"/>
          <w:sz w:val="24"/>
          <w:szCs w:val="24"/>
        </w:rPr>
        <w:t>ел</w:t>
      </w:r>
      <w:r w:rsidR="00DD6922">
        <w:rPr>
          <w:rFonts w:ascii="Times New Roman" w:eastAsia="Times New Roman" w:hAnsi="Times New Roman" w:cs="Times New Roman"/>
          <w:sz w:val="24"/>
          <w:szCs w:val="24"/>
        </w:rPr>
        <w:t xml:space="preserve">ьского поселения  </w:t>
      </w:r>
      <w:r w:rsidR="0093318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Яковлева Л.В</w:t>
      </w:r>
      <w:r w:rsidR="00DD6922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3A1D9B" w:rsidRPr="00BD422C" w:rsidSect="00BD422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D60AD"/>
    <w:multiLevelType w:val="hybridMultilevel"/>
    <w:tmpl w:val="118A448C"/>
    <w:lvl w:ilvl="0" w:tplc="14EAC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9BE714C"/>
    <w:multiLevelType w:val="multilevel"/>
    <w:tmpl w:val="A6EC2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04E"/>
    <w:rsid w:val="00005434"/>
    <w:rsid w:val="0014356C"/>
    <w:rsid w:val="00196BE4"/>
    <w:rsid w:val="002B2977"/>
    <w:rsid w:val="003145A7"/>
    <w:rsid w:val="00315EB8"/>
    <w:rsid w:val="0036527E"/>
    <w:rsid w:val="003A1D9B"/>
    <w:rsid w:val="004E26F0"/>
    <w:rsid w:val="00546242"/>
    <w:rsid w:val="006B4C35"/>
    <w:rsid w:val="007379F0"/>
    <w:rsid w:val="007B2C24"/>
    <w:rsid w:val="007E3B98"/>
    <w:rsid w:val="007E56B5"/>
    <w:rsid w:val="00896D45"/>
    <w:rsid w:val="00933187"/>
    <w:rsid w:val="009A1784"/>
    <w:rsid w:val="009E4A25"/>
    <w:rsid w:val="009E5DAB"/>
    <w:rsid w:val="00BD422C"/>
    <w:rsid w:val="00C10971"/>
    <w:rsid w:val="00C2604E"/>
    <w:rsid w:val="00C63227"/>
    <w:rsid w:val="00CC2C09"/>
    <w:rsid w:val="00D06405"/>
    <w:rsid w:val="00DB420D"/>
    <w:rsid w:val="00DD34C6"/>
    <w:rsid w:val="00DD6922"/>
    <w:rsid w:val="00E0794C"/>
    <w:rsid w:val="00ED6150"/>
    <w:rsid w:val="00FA7836"/>
    <w:rsid w:val="00FA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6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2604E"/>
    <w:rPr>
      <w:b/>
      <w:bCs/>
    </w:rPr>
  </w:style>
  <w:style w:type="character" w:styleId="a5">
    <w:name w:val="Hyperlink"/>
    <w:basedOn w:val="a0"/>
    <w:uiPriority w:val="99"/>
    <w:semiHidden/>
    <w:unhideWhenUsed/>
    <w:rsid w:val="00C2604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A1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178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A17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6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2604E"/>
    <w:rPr>
      <w:b/>
      <w:bCs/>
    </w:rPr>
  </w:style>
  <w:style w:type="character" w:styleId="a5">
    <w:name w:val="Hyperlink"/>
    <w:basedOn w:val="a0"/>
    <w:uiPriority w:val="99"/>
    <w:semiHidden/>
    <w:unhideWhenUsed/>
    <w:rsid w:val="00C2604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A1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178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A1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9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log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2122</Words>
  <Characters>12100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EAV</cp:lastModifiedBy>
  <cp:revision>2</cp:revision>
  <cp:lastPrinted>2023-04-24T07:30:00Z</cp:lastPrinted>
  <dcterms:created xsi:type="dcterms:W3CDTF">2023-04-30T05:58:00Z</dcterms:created>
  <dcterms:modified xsi:type="dcterms:W3CDTF">2023-04-30T05:58:00Z</dcterms:modified>
</cp:coreProperties>
</file>