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6"/>
        <w:gridCol w:w="426"/>
        <w:gridCol w:w="4888"/>
      </w:tblGrid>
      <w:tr w:rsidR="00A770B4" w:rsidTr="004F266E">
        <w:trPr>
          <w:cantSplit/>
          <w:trHeight w:val="3676"/>
        </w:trPr>
        <w:tc>
          <w:tcPr>
            <w:tcW w:w="4466" w:type="dxa"/>
          </w:tcPr>
          <w:p w:rsidR="00A770B4" w:rsidRDefault="00FD3477">
            <w:pPr>
              <w:ind w:left="-70"/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66725" cy="609600"/>
                  <wp:effectExtent l="0" t="0" r="9525" b="0"/>
                  <wp:docPr id="1" name="Рисунок 1" descr="gerb9_43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9_43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0B4" w:rsidRDefault="00A770B4">
            <w:pPr>
              <w:pStyle w:val="2"/>
            </w:pPr>
          </w:p>
          <w:p w:rsidR="00A770B4" w:rsidRPr="00116CAF" w:rsidRDefault="00A770B4">
            <w:pPr>
              <w:pStyle w:val="2"/>
              <w:rPr>
                <w:b w:val="0"/>
                <w:sz w:val="22"/>
                <w:szCs w:val="22"/>
              </w:rPr>
            </w:pPr>
            <w:r w:rsidRPr="00116CAF">
              <w:rPr>
                <w:b w:val="0"/>
                <w:sz w:val="22"/>
                <w:szCs w:val="22"/>
              </w:rPr>
              <w:t>КОМИТЕТ</w:t>
            </w:r>
          </w:p>
          <w:p w:rsidR="00A770B4" w:rsidRPr="00116CAF" w:rsidRDefault="00A770B4">
            <w:pPr>
              <w:pStyle w:val="2"/>
              <w:rPr>
                <w:b w:val="0"/>
                <w:sz w:val="22"/>
                <w:szCs w:val="22"/>
              </w:rPr>
            </w:pPr>
            <w:r w:rsidRPr="00116CAF">
              <w:rPr>
                <w:b w:val="0"/>
                <w:sz w:val="22"/>
                <w:szCs w:val="22"/>
              </w:rPr>
              <w:t>СЕЛЬСКОГО ХОЗЯЙСТВА</w:t>
            </w:r>
          </w:p>
          <w:p w:rsidR="00A770B4" w:rsidRPr="00116CAF" w:rsidRDefault="00A770B4">
            <w:pPr>
              <w:pStyle w:val="2"/>
              <w:rPr>
                <w:b w:val="0"/>
                <w:sz w:val="22"/>
                <w:szCs w:val="22"/>
              </w:rPr>
            </w:pPr>
            <w:r w:rsidRPr="00116CAF">
              <w:rPr>
                <w:b w:val="0"/>
                <w:sz w:val="22"/>
                <w:szCs w:val="22"/>
              </w:rPr>
              <w:t>ВОЛГОГРАДСКОЙ ОБЛАСТИ</w:t>
            </w:r>
          </w:p>
          <w:p w:rsidR="00A770B4" w:rsidRDefault="00A770B4">
            <w:pPr>
              <w:pStyle w:val="2"/>
              <w:spacing w:line="180" w:lineRule="exact"/>
              <w:rPr>
                <w:sz w:val="16"/>
                <w:szCs w:val="16"/>
              </w:rPr>
            </w:pPr>
          </w:p>
          <w:p w:rsidR="00A770B4" w:rsidRDefault="00A770B4">
            <w:pPr>
              <w:spacing w:line="160" w:lineRule="exact"/>
              <w:ind w:right="213"/>
              <w:jc w:val="center"/>
              <w:rPr>
                <w:sz w:val="20"/>
              </w:rPr>
            </w:pPr>
            <w:r>
              <w:rPr>
                <w:sz w:val="20"/>
              </w:rPr>
              <w:t>Коммунистическая ул., д.19, Волгоград, 400005.</w:t>
            </w:r>
          </w:p>
          <w:p w:rsidR="00A770B4" w:rsidRPr="00DD75AD" w:rsidRDefault="00A770B4">
            <w:pPr>
              <w:spacing w:line="1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Тел. (8442) 30-95-51. Факс</w:t>
            </w:r>
            <w:r w:rsidRPr="00DD75AD">
              <w:rPr>
                <w:sz w:val="20"/>
                <w:lang w:val="en-US"/>
              </w:rPr>
              <w:t xml:space="preserve"> (8442) 33-19-62</w:t>
            </w:r>
          </w:p>
          <w:p w:rsidR="00A770B4" w:rsidRPr="00DD75AD" w:rsidRDefault="00A770B4">
            <w:pPr>
              <w:spacing w:line="160" w:lineRule="exact"/>
              <w:ind w:right="-189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DD75A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DD75AD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>mcx</w:t>
            </w:r>
            <w:r w:rsidRPr="00DD75AD">
              <w:rPr>
                <w:sz w:val="20"/>
                <w:lang w:val="en-US"/>
              </w:rPr>
              <w:t>@</w:t>
            </w:r>
            <w:r>
              <w:rPr>
                <w:sz w:val="20"/>
                <w:lang w:val="en-US"/>
              </w:rPr>
              <w:t>volganet</w:t>
            </w:r>
            <w:r w:rsidRPr="00DD75AD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  <w:p w:rsidR="00A770B4" w:rsidRDefault="00A770B4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ОКПО 00088377, ОГРН  1023403456944,</w:t>
            </w:r>
          </w:p>
          <w:p w:rsidR="00A770B4" w:rsidRDefault="00A770B4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ИНН/КПП  3444049941/344401001</w:t>
            </w:r>
          </w:p>
          <w:p w:rsidR="00A770B4" w:rsidRDefault="00A770B4">
            <w:pPr>
              <w:spacing w:line="160" w:lineRule="exact"/>
              <w:ind w:left="-352"/>
              <w:jc w:val="center"/>
            </w:pPr>
          </w:p>
          <w:p w:rsidR="00A770B4" w:rsidRDefault="00A77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№ ___________________</w:t>
            </w:r>
          </w:p>
          <w:p w:rsidR="00C10BB3" w:rsidRDefault="004F266E" w:rsidP="004F266E">
            <w:pPr>
              <w:tabs>
                <w:tab w:val="left" w:pos="1095"/>
              </w:tabs>
              <w:jc w:val="both"/>
              <w:rPr>
                <w:sz w:val="32"/>
              </w:rPr>
            </w:pPr>
            <w:r>
              <w:rPr>
                <w:sz w:val="32"/>
              </w:rPr>
              <w:tab/>
            </w:r>
          </w:p>
        </w:tc>
        <w:tc>
          <w:tcPr>
            <w:tcW w:w="426" w:type="dxa"/>
            <w:tcBorders>
              <w:left w:val="nil"/>
            </w:tcBorders>
          </w:tcPr>
          <w:p w:rsidR="00A770B4" w:rsidRDefault="00A770B4">
            <w:pPr>
              <w:spacing w:line="240" w:lineRule="exact"/>
            </w:pPr>
          </w:p>
        </w:tc>
        <w:tc>
          <w:tcPr>
            <w:tcW w:w="4888" w:type="dxa"/>
          </w:tcPr>
          <w:p w:rsidR="00A770B4" w:rsidRDefault="00A770B4">
            <w:pPr>
              <w:spacing w:line="240" w:lineRule="exact"/>
              <w:jc w:val="center"/>
            </w:pPr>
          </w:p>
          <w:p w:rsidR="00A770B4" w:rsidRDefault="00A770B4">
            <w:pPr>
              <w:spacing w:line="240" w:lineRule="exact"/>
              <w:jc w:val="center"/>
            </w:pPr>
          </w:p>
          <w:p w:rsidR="00A770B4" w:rsidRDefault="00A770B4">
            <w:pPr>
              <w:pStyle w:val="a3"/>
              <w:spacing w:line="240" w:lineRule="exact"/>
              <w:jc w:val="left"/>
            </w:pPr>
            <w:r>
              <w:t xml:space="preserve"> </w:t>
            </w:r>
          </w:p>
          <w:p w:rsidR="00A770B4" w:rsidRDefault="00A770B4">
            <w:pPr>
              <w:tabs>
                <w:tab w:val="left" w:pos="5925"/>
              </w:tabs>
              <w:spacing w:line="240" w:lineRule="exact"/>
              <w:rPr>
                <w:szCs w:val="28"/>
              </w:rPr>
            </w:pPr>
          </w:p>
          <w:p w:rsidR="00A770B4" w:rsidRDefault="00A770B4">
            <w:pPr>
              <w:tabs>
                <w:tab w:val="left" w:pos="5925"/>
              </w:tabs>
              <w:spacing w:line="240" w:lineRule="exact"/>
              <w:rPr>
                <w:szCs w:val="28"/>
              </w:rPr>
            </w:pPr>
          </w:p>
          <w:p w:rsidR="00111D49" w:rsidRDefault="00111D49">
            <w:pPr>
              <w:tabs>
                <w:tab w:val="left" w:pos="5925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Руководител</w:t>
            </w:r>
            <w:r w:rsidR="000E228D">
              <w:rPr>
                <w:szCs w:val="28"/>
              </w:rPr>
              <w:t>ям</w:t>
            </w:r>
            <w:r>
              <w:rPr>
                <w:szCs w:val="28"/>
              </w:rPr>
              <w:t xml:space="preserve"> </w:t>
            </w:r>
          </w:p>
          <w:p w:rsidR="00A770B4" w:rsidRDefault="000E228D">
            <w:pPr>
              <w:tabs>
                <w:tab w:val="left" w:pos="5925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11D49">
              <w:rPr>
                <w:szCs w:val="28"/>
              </w:rPr>
              <w:t>рган</w:t>
            </w:r>
            <w:r>
              <w:rPr>
                <w:szCs w:val="28"/>
              </w:rPr>
              <w:t>ов управления</w:t>
            </w:r>
            <w:r w:rsidR="00111D49">
              <w:rPr>
                <w:szCs w:val="28"/>
              </w:rPr>
              <w:t xml:space="preserve"> АПК</w:t>
            </w:r>
            <w:r w:rsidR="00F61476">
              <w:rPr>
                <w:szCs w:val="28"/>
              </w:rPr>
              <w:t xml:space="preserve">                </w:t>
            </w:r>
          </w:p>
          <w:p w:rsidR="00A770B4" w:rsidRDefault="00111D49" w:rsidP="000E228D">
            <w:pPr>
              <w:tabs>
                <w:tab w:val="left" w:pos="5925"/>
              </w:tabs>
              <w:spacing w:line="240" w:lineRule="exact"/>
            </w:pPr>
            <w:r>
              <w:rPr>
                <w:szCs w:val="28"/>
              </w:rPr>
              <w:t>м</w:t>
            </w:r>
            <w:r w:rsidR="00A770B4">
              <w:rPr>
                <w:szCs w:val="28"/>
              </w:rPr>
              <w:t>униципальн</w:t>
            </w:r>
            <w:r w:rsidR="000E228D">
              <w:rPr>
                <w:szCs w:val="28"/>
              </w:rPr>
              <w:t>ых</w:t>
            </w:r>
            <w:r w:rsidR="00A770B4">
              <w:rPr>
                <w:szCs w:val="28"/>
              </w:rPr>
              <w:t xml:space="preserve"> </w:t>
            </w:r>
            <w:r>
              <w:rPr>
                <w:szCs w:val="28"/>
              </w:rPr>
              <w:t>образовани</w:t>
            </w:r>
            <w:r w:rsidR="000E228D">
              <w:rPr>
                <w:szCs w:val="28"/>
              </w:rPr>
              <w:t>й</w:t>
            </w:r>
          </w:p>
        </w:tc>
      </w:tr>
    </w:tbl>
    <w:p w:rsidR="00AD5977" w:rsidRDefault="00AD5977" w:rsidP="00B2297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11D49" w:rsidRDefault="003A4F1E" w:rsidP="00B2297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Комитет сельского хозяйства Волгоградской области (далее</w:t>
      </w:r>
      <w:r w:rsidR="00CA23BA">
        <w:rPr>
          <w:szCs w:val="28"/>
        </w:rPr>
        <w:t xml:space="preserve"> </w:t>
      </w:r>
      <w:r>
        <w:rPr>
          <w:szCs w:val="28"/>
        </w:rPr>
        <w:t>- комитет)</w:t>
      </w:r>
      <w:r w:rsidR="004C6167">
        <w:rPr>
          <w:szCs w:val="28"/>
        </w:rPr>
        <w:t xml:space="preserve"> </w:t>
      </w:r>
      <w:r w:rsidR="004F266E" w:rsidRPr="004F266E">
        <w:rPr>
          <w:b/>
          <w:szCs w:val="28"/>
        </w:rPr>
        <w:t xml:space="preserve">о </w:t>
      </w:r>
      <w:r w:rsidR="00051019" w:rsidRPr="004F266E">
        <w:rPr>
          <w:b/>
          <w:szCs w:val="28"/>
        </w:rPr>
        <w:t>предоставлени</w:t>
      </w:r>
      <w:r w:rsidR="004F266E" w:rsidRPr="004F266E">
        <w:rPr>
          <w:b/>
          <w:szCs w:val="28"/>
        </w:rPr>
        <w:t>и</w:t>
      </w:r>
      <w:r w:rsidR="00051019" w:rsidRPr="004F266E">
        <w:rPr>
          <w:b/>
          <w:szCs w:val="28"/>
        </w:rPr>
        <w:t xml:space="preserve"> субсидий на возмещение части процентной ставки по долгосрочным, среднесрочным и краткосрочным кредитам, взятым малыми формами хозяйствования</w:t>
      </w:r>
      <w:r w:rsidR="00051019">
        <w:rPr>
          <w:szCs w:val="28"/>
        </w:rPr>
        <w:t xml:space="preserve"> (далее – субсидия)</w:t>
      </w:r>
      <w:r w:rsidR="004F266E">
        <w:rPr>
          <w:szCs w:val="28"/>
        </w:rPr>
        <w:t>,</w:t>
      </w:r>
      <w:r w:rsidR="00051019">
        <w:rPr>
          <w:szCs w:val="28"/>
        </w:rPr>
        <w:t xml:space="preserve"> </w:t>
      </w:r>
      <w:r w:rsidR="00111D49">
        <w:rPr>
          <w:szCs w:val="28"/>
        </w:rPr>
        <w:t>сообщает следующее.</w:t>
      </w:r>
    </w:p>
    <w:p w:rsidR="00B22976" w:rsidRPr="007A2F50" w:rsidRDefault="00140D0B" w:rsidP="00140D0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Приказом комитета от 12.08.2019 № 222 "О внесение изменений в некоторые приказы комитета сельского хозяйства Волгоградской области</w:t>
      </w:r>
      <w:r w:rsidR="00AD5977">
        <w:rPr>
          <w:szCs w:val="28"/>
        </w:rPr>
        <w:t>"</w:t>
      </w:r>
      <w:r>
        <w:rPr>
          <w:szCs w:val="28"/>
        </w:rPr>
        <w:t xml:space="preserve"> </w:t>
      </w:r>
      <w:r w:rsidR="00B22976" w:rsidRPr="003C25E8">
        <w:rPr>
          <w:szCs w:val="28"/>
        </w:rPr>
        <w:t>вн</w:t>
      </w:r>
      <w:r>
        <w:rPr>
          <w:szCs w:val="28"/>
        </w:rPr>
        <w:t>е</w:t>
      </w:r>
      <w:r w:rsidR="00B22976" w:rsidRPr="003C25E8">
        <w:rPr>
          <w:szCs w:val="28"/>
        </w:rPr>
        <w:t>с</w:t>
      </w:r>
      <w:r>
        <w:rPr>
          <w:szCs w:val="28"/>
        </w:rPr>
        <w:t>ены</w:t>
      </w:r>
      <w:r w:rsidR="00B22976" w:rsidRPr="003C25E8">
        <w:rPr>
          <w:szCs w:val="28"/>
        </w:rPr>
        <w:t xml:space="preserve"> изменения в </w:t>
      </w:r>
      <w:r w:rsidR="00B22976" w:rsidRPr="007A2F50">
        <w:rPr>
          <w:szCs w:val="28"/>
        </w:rPr>
        <w:t xml:space="preserve">приказ комитета </w:t>
      </w:r>
      <w:r w:rsidR="00B22976" w:rsidRPr="00B22976">
        <w:rPr>
          <w:szCs w:val="28"/>
        </w:rPr>
        <w:t xml:space="preserve">от 15.03.2018 № 82 </w:t>
      </w:r>
      <w:r>
        <w:rPr>
          <w:szCs w:val="28"/>
        </w:rPr>
        <w:t xml:space="preserve">                                </w:t>
      </w:r>
      <w:r w:rsidR="00B22976" w:rsidRPr="00B22976">
        <w:rPr>
          <w:szCs w:val="28"/>
        </w:rPr>
        <w:t>"Об утверждении форм документов и перечня документов, подтверждающих целевое использование кредитов (займов), полученных малыми формами хозяйствования</w:t>
      </w:r>
      <w:r w:rsidR="00B22976" w:rsidRPr="003C25E8">
        <w:rPr>
          <w:szCs w:val="28"/>
        </w:rPr>
        <w:t>"</w:t>
      </w:r>
      <w:r>
        <w:rPr>
          <w:szCs w:val="28"/>
        </w:rPr>
        <w:t xml:space="preserve"> (далее – приказ № 82) в части уточнения </w:t>
      </w:r>
      <w:r w:rsidR="00B22976">
        <w:rPr>
          <w:szCs w:val="28"/>
        </w:rPr>
        <w:t xml:space="preserve">форм заявления </w:t>
      </w:r>
      <w:r w:rsidR="00B22976" w:rsidRPr="00B22976">
        <w:rPr>
          <w:szCs w:val="28"/>
        </w:rPr>
        <w:t>о включении в реестр получателей субсидий</w:t>
      </w:r>
      <w:r w:rsidR="00B22976">
        <w:rPr>
          <w:szCs w:val="28"/>
        </w:rPr>
        <w:t xml:space="preserve"> </w:t>
      </w:r>
      <w:r w:rsidR="00B22976" w:rsidRPr="00B22976">
        <w:rPr>
          <w:szCs w:val="28"/>
        </w:rPr>
        <w:t>на возмещение части процентной ставки по кредиту (займу)</w:t>
      </w:r>
      <w:r w:rsidR="00B22976">
        <w:rPr>
          <w:szCs w:val="28"/>
        </w:rPr>
        <w:t xml:space="preserve"> (приложение 1) и заявления </w:t>
      </w:r>
      <w:r w:rsidR="00B22976" w:rsidRPr="00B22976">
        <w:rPr>
          <w:szCs w:val="28"/>
        </w:rPr>
        <w:t>о предоставлении субсидии</w:t>
      </w:r>
      <w:r w:rsidR="00B22976">
        <w:rPr>
          <w:szCs w:val="28"/>
        </w:rPr>
        <w:t xml:space="preserve"> </w:t>
      </w:r>
      <w:r w:rsidR="00B22976" w:rsidRPr="00B22976">
        <w:rPr>
          <w:szCs w:val="28"/>
        </w:rPr>
        <w:t>на возмещение части процентной ставки по кредиту (займу)</w:t>
      </w:r>
      <w:r w:rsidR="00B22976">
        <w:rPr>
          <w:szCs w:val="28"/>
        </w:rPr>
        <w:t xml:space="preserve"> (приложение 2) в части </w:t>
      </w:r>
      <w:r w:rsidR="00B22976" w:rsidRPr="007A2F50">
        <w:rPr>
          <w:szCs w:val="28"/>
        </w:rPr>
        <w:t>согласия заявителя на размещение персональных данных в соответствии с законодательством Российской Федерации на официальном сайте комитета в составе портала Губернатора и Администрации Волгоградской области.</w:t>
      </w:r>
    </w:p>
    <w:p w:rsidR="00B22976" w:rsidRPr="00B22976" w:rsidRDefault="00B22976" w:rsidP="00B2297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C25E8">
        <w:rPr>
          <w:szCs w:val="28"/>
        </w:rPr>
        <w:t>Направляем для работы форм</w:t>
      </w:r>
      <w:r>
        <w:rPr>
          <w:szCs w:val="28"/>
        </w:rPr>
        <w:t>ы заявлений (приложение 1 и приложение 2)</w:t>
      </w:r>
      <w:r w:rsidRPr="003C25E8">
        <w:rPr>
          <w:szCs w:val="28"/>
        </w:rPr>
        <w:t xml:space="preserve"> с учетом</w:t>
      </w:r>
      <w:r w:rsidR="00140D0B">
        <w:rPr>
          <w:szCs w:val="28"/>
        </w:rPr>
        <w:t xml:space="preserve"> вне</w:t>
      </w:r>
      <w:r>
        <w:rPr>
          <w:szCs w:val="28"/>
        </w:rPr>
        <w:t>с</w:t>
      </w:r>
      <w:r w:rsidR="00140D0B">
        <w:rPr>
          <w:szCs w:val="28"/>
        </w:rPr>
        <w:t>енных</w:t>
      </w:r>
      <w:r>
        <w:rPr>
          <w:szCs w:val="28"/>
        </w:rPr>
        <w:t xml:space="preserve"> </w:t>
      </w:r>
      <w:r w:rsidRPr="00B22976">
        <w:rPr>
          <w:szCs w:val="28"/>
        </w:rPr>
        <w:t>изменений.</w:t>
      </w:r>
    </w:p>
    <w:p w:rsidR="00B22976" w:rsidRDefault="00B22976" w:rsidP="00B2297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Формы документов </w:t>
      </w:r>
      <w:r w:rsidRPr="003C25E8">
        <w:rPr>
          <w:szCs w:val="28"/>
        </w:rPr>
        <w:t>размещен</w:t>
      </w:r>
      <w:r>
        <w:rPr>
          <w:szCs w:val="28"/>
        </w:rPr>
        <w:t>ы</w:t>
      </w:r>
      <w:r w:rsidRPr="003C25E8">
        <w:rPr>
          <w:szCs w:val="28"/>
        </w:rPr>
        <w:t xml:space="preserve"> на сайте комитета официального портала Губернатора и Администрации Волгоградской области в информационной сети Интернет в </w:t>
      </w:r>
      <w:r>
        <w:rPr>
          <w:szCs w:val="28"/>
        </w:rPr>
        <w:t xml:space="preserve">следующих </w:t>
      </w:r>
      <w:r w:rsidRPr="003C25E8">
        <w:rPr>
          <w:szCs w:val="28"/>
        </w:rPr>
        <w:t>раздел</w:t>
      </w:r>
      <w:r>
        <w:rPr>
          <w:szCs w:val="28"/>
        </w:rPr>
        <w:t>ах:</w:t>
      </w:r>
    </w:p>
    <w:p w:rsidR="00B22976" w:rsidRDefault="00B22976" w:rsidP="00B229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"Государственная поддержка"/"Субсидии</w:t>
      </w:r>
      <w:r w:rsidRPr="00B22976">
        <w:rPr>
          <w:szCs w:val="28"/>
        </w:rPr>
        <w:t xml:space="preserve"> на возмещение части процентной ставки по долгосрочным, среднесрочным и краткосрочным кредитам, взятым малыми формами хозяйствования</w:t>
      </w:r>
      <w:r>
        <w:rPr>
          <w:szCs w:val="28"/>
        </w:rPr>
        <w:t>";</w:t>
      </w:r>
    </w:p>
    <w:p w:rsidR="00B22976" w:rsidRDefault="00B22976" w:rsidP="00B229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"</w:t>
      </w:r>
      <w:r w:rsidRPr="003C25E8">
        <w:rPr>
          <w:szCs w:val="28"/>
        </w:rPr>
        <w:t>Документы"/"Формы документов</w:t>
      </w:r>
      <w:r>
        <w:rPr>
          <w:szCs w:val="28"/>
        </w:rPr>
        <w:t>"/"Субсидии</w:t>
      </w:r>
      <w:r w:rsidRPr="00B22976">
        <w:rPr>
          <w:szCs w:val="28"/>
        </w:rPr>
        <w:t xml:space="preserve"> на возмещение части процентной ставки по долгосрочным, среднесрочным и краткосрочным кредитам, взятым малыми формами хозяйствования</w:t>
      </w:r>
      <w:r>
        <w:rPr>
          <w:szCs w:val="28"/>
        </w:rPr>
        <w:t>".</w:t>
      </w:r>
    </w:p>
    <w:p w:rsidR="00140D0B" w:rsidRPr="00140D0B" w:rsidRDefault="00140D0B" w:rsidP="00AD597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>Исходя из вышеизложенного, обращаем</w:t>
      </w:r>
      <w:r w:rsidR="008A45FF">
        <w:t xml:space="preserve"> внимание на то, что </w:t>
      </w:r>
      <w:r w:rsidRPr="00140D0B">
        <w:rPr>
          <w:b/>
        </w:rPr>
        <w:t xml:space="preserve">начиная со срока приема документов </w:t>
      </w:r>
      <w:r w:rsidR="00114CE1">
        <w:rPr>
          <w:b/>
        </w:rPr>
        <w:t xml:space="preserve">на получение субсидии                      </w:t>
      </w:r>
      <w:r w:rsidRPr="00140D0B">
        <w:rPr>
          <w:b/>
        </w:rPr>
        <w:t>с 20 по 30 августа 2019 года</w:t>
      </w:r>
      <w:r>
        <w:t xml:space="preserve"> </w:t>
      </w:r>
      <w:r w:rsidRPr="00140D0B">
        <w:rPr>
          <w:b/>
        </w:rPr>
        <w:t xml:space="preserve">заявление </w:t>
      </w:r>
      <w:r w:rsidRPr="00140D0B">
        <w:rPr>
          <w:b/>
          <w:szCs w:val="28"/>
        </w:rPr>
        <w:t>о включении в реестр</w:t>
      </w:r>
      <w:r w:rsidRPr="00B22976">
        <w:rPr>
          <w:szCs w:val="28"/>
        </w:rPr>
        <w:t xml:space="preserve"> получателей субсидий</w:t>
      </w:r>
      <w:r>
        <w:rPr>
          <w:szCs w:val="28"/>
        </w:rPr>
        <w:t xml:space="preserve"> </w:t>
      </w:r>
      <w:r w:rsidRPr="00B22976">
        <w:rPr>
          <w:szCs w:val="28"/>
        </w:rPr>
        <w:t>на возмещение части процентной ставки по кредиту (займу)</w:t>
      </w:r>
      <w:r>
        <w:rPr>
          <w:szCs w:val="28"/>
        </w:rPr>
        <w:t xml:space="preserve"> и </w:t>
      </w:r>
      <w:r w:rsidRPr="00140D0B">
        <w:rPr>
          <w:b/>
          <w:szCs w:val="28"/>
        </w:rPr>
        <w:t>заявление о предоставлении субсидии</w:t>
      </w:r>
      <w:r>
        <w:rPr>
          <w:szCs w:val="28"/>
        </w:rPr>
        <w:t xml:space="preserve"> </w:t>
      </w:r>
      <w:r w:rsidRPr="00B22976">
        <w:rPr>
          <w:szCs w:val="28"/>
        </w:rPr>
        <w:t>на возмещение части процентной ставки по кредиту (займу)</w:t>
      </w:r>
      <w:r>
        <w:rPr>
          <w:szCs w:val="28"/>
        </w:rPr>
        <w:t xml:space="preserve"> </w:t>
      </w:r>
      <w:r w:rsidRPr="00140D0B">
        <w:rPr>
          <w:b/>
        </w:rPr>
        <w:t xml:space="preserve">необходимо представлять по </w:t>
      </w:r>
      <w:r w:rsidRPr="00140D0B">
        <w:rPr>
          <w:b/>
        </w:rPr>
        <w:lastRenderedPageBreak/>
        <w:t>формам с учетом изменений, внесенных в приказ № 82.</w:t>
      </w:r>
    </w:p>
    <w:p w:rsidR="004C6167" w:rsidRDefault="00F40995" w:rsidP="004C6167">
      <w:pPr>
        <w:widowControl w:val="0"/>
        <w:autoSpaceDE w:val="0"/>
        <w:autoSpaceDN w:val="0"/>
        <w:adjustRightInd w:val="0"/>
        <w:ind w:firstLine="709"/>
        <w:jc w:val="both"/>
      </w:pPr>
      <w:r>
        <w:t>Консультацию по оформлению докумен</w:t>
      </w:r>
      <w:r w:rsidR="004034AC">
        <w:t>тов можно получить у специалиста</w:t>
      </w:r>
      <w:r>
        <w:t xml:space="preserve"> отдела государственной поддержки растениеводства и субсидирования процентной ставки малых форм хозяйствования: </w:t>
      </w:r>
      <w:r w:rsidR="00140D0B">
        <w:t>Исаева Татьяна Анатольевна</w:t>
      </w:r>
      <w:r w:rsidR="00B22976">
        <w:t xml:space="preserve"> </w:t>
      </w:r>
      <w:r w:rsidR="00070F29">
        <w:t>(</w:t>
      </w:r>
      <w:r w:rsidR="004C6167">
        <w:t>30-9</w:t>
      </w:r>
      <w:r w:rsidR="00140D0B">
        <w:t>6</w:t>
      </w:r>
      <w:r w:rsidR="004C6167">
        <w:t>-</w:t>
      </w:r>
      <w:r w:rsidR="00140D0B">
        <w:t>60</w:t>
      </w:r>
      <w:r w:rsidR="00070F29">
        <w:t>)</w:t>
      </w:r>
      <w:r w:rsidR="00B22976">
        <w:t>.</w:t>
      </w:r>
    </w:p>
    <w:p w:rsidR="004C6167" w:rsidRPr="00133CAE" w:rsidRDefault="004C6167" w:rsidP="004C6167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4C6167">
        <w:rPr>
          <w:b w:val="0"/>
          <w:bCs w:val="0"/>
          <w:sz w:val="28"/>
          <w:szCs w:val="28"/>
        </w:rPr>
        <w:t xml:space="preserve">Данное </w:t>
      </w:r>
      <w:r w:rsidRPr="00133CAE">
        <w:rPr>
          <w:bCs w:val="0"/>
          <w:sz w:val="28"/>
          <w:szCs w:val="28"/>
        </w:rPr>
        <w:t>письмо просим разместить</w:t>
      </w:r>
      <w:r w:rsidRPr="004C6167">
        <w:rPr>
          <w:b w:val="0"/>
          <w:bCs w:val="0"/>
          <w:sz w:val="28"/>
          <w:szCs w:val="28"/>
        </w:rPr>
        <w:t xml:space="preserve"> на официальных сайтах администрации и</w:t>
      </w:r>
      <w:r w:rsidRPr="004C6167">
        <w:rPr>
          <w:sz w:val="28"/>
          <w:szCs w:val="28"/>
        </w:rPr>
        <w:t xml:space="preserve"> </w:t>
      </w:r>
      <w:r w:rsidRPr="00133CAE">
        <w:rPr>
          <w:b w:val="0"/>
          <w:sz w:val="28"/>
          <w:szCs w:val="28"/>
        </w:rPr>
        <w:t xml:space="preserve">сельских поселений муниципального образования в сети Интернет в целях информирования сельскохозяйственных товаропроизводителей, а также </w:t>
      </w:r>
      <w:r w:rsidRPr="00133CAE">
        <w:rPr>
          <w:sz w:val="28"/>
          <w:szCs w:val="28"/>
        </w:rPr>
        <w:t>организовать работу</w:t>
      </w:r>
      <w:r w:rsidRPr="00133CAE">
        <w:rPr>
          <w:b w:val="0"/>
          <w:sz w:val="28"/>
          <w:szCs w:val="28"/>
        </w:rPr>
        <w:t xml:space="preserve"> по оформлению ими документов для своевременного представления в комитет. </w:t>
      </w:r>
    </w:p>
    <w:p w:rsidR="00021D0A" w:rsidRPr="00133CAE" w:rsidRDefault="00021D0A" w:rsidP="0019677D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DC5CBE" w:rsidRPr="00DC5CBE" w:rsidRDefault="00021D0A" w:rsidP="00140D0B">
      <w:pPr>
        <w:pStyle w:val="ConsPlusTitle"/>
        <w:widowControl/>
        <w:ind w:left="2552" w:hanging="2552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Приложение: </w:t>
      </w:r>
      <w:r w:rsidR="00140D0B">
        <w:rPr>
          <w:b w:val="0"/>
          <w:sz w:val="28"/>
          <w:szCs w:val="28"/>
        </w:rPr>
        <w:t>на 4 л. в 1 экз.</w:t>
      </w:r>
    </w:p>
    <w:p w:rsidR="00C10BB3" w:rsidRDefault="00C10BB3" w:rsidP="00DC5CBE">
      <w:pPr>
        <w:pStyle w:val="a6"/>
        <w:spacing w:after="0" w:line="240" w:lineRule="auto"/>
        <w:ind w:left="2552" w:hanging="1843"/>
        <w:jc w:val="both"/>
        <w:rPr>
          <w:rFonts w:ascii="Times New Roman" w:hAnsi="Times New Roman"/>
          <w:sz w:val="28"/>
          <w:szCs w:val="28"/>
        </w:rPr>
      </w:pPr>
    </w:p>
    <w:p w:rsidR="00140D0B" w:rsidRDefault="00140D0B" w:rsidP="00DC5CBE">
      <w:pPr>
        <w:pStyle w:val="a6"/>
        <w:spacing w:after="0" w:line="240" w:lineRule="auto"/>
        <w:ind w:left="2552" w:hanging="1843"/>
        <w:jc w:val="both"/>
        <w:rPr>
          <w:rFonts w:ascii="Times New Roman" w:hAnsi="Times New Roman"/>
          <w:sz w:val="28"/>
          <w:szCs w:val="28"/>
        </w:rPr>
      </w:pPr>
    </w:p>
    <w:p w:rsidR="00140D0B" w:rsidRDefault="00140D0B" w:rsidP="00DC5CBE">
      <w:pPr>
        <w:pStyle w:val="a6"/>
        <w:spacing w:after="0" w:line="240" w:lineRule="auto"/>
        <w:ind w:left="2552" w:hanging="1843"/>
        <w:jc w:val="both"/>
        <w:rPr>
          <w:rFonts w:ascii="Times New Roman" w:hAnsi="Times New Roman"/>
          <w:sz w:val="28"/>
          <w:szCs w:val="28"/>
        </w:rPr>
      </w:pPr>
    </w:p>
    <w:p w:rsidR="00DC5CBE" w:rsidRDefault="00DC5CBE" w:rsidP="00DC5CBE">
      <w:pPr>
        <w:spacing w:line="240" w:lineRule="exact"/>
        <w:jc w:val="both"/>
      </w:pPr>
      <w:r>
        <w:t>Первый з</w:t>
      </w:r>
      <w:r w:rsidR="006C1ADB">
        <w:t xml:space="preserve">аместитель </w:t>
      </w:r>
    </w:p>
    <w:p w:rsidR="002D074C" w:rsidRDefault="008A45FF" w:rsidP="00DC5CBE">
      <w:pPr>
        <w:spacing w:line="240" w:lineRule="exact"/>
        <w:jc w:val="both"/>
      </w:pPr>
      <w:r>
        <w:t>п</w:t>
      </w:r>
      <w:r w:rsidR="006C1ADB">
        <w:t>редседателя</w:t>
      </w:r>
      <w:r w:rsidR="00DC5CBE">
        <w:t xml:space="preserve"> комитета</w:t>
      </w:r>
      <w:r w:rsidR="006C1ADB">
        <w:tab/>
      </w:r>
      <w:r w:rsidR="006C1ADB">
        <w:tab/>
      </w:r>
      <w:r w:rsidR="006C1ADB">
        <w:tab/>
      </w:r>
      <w:r w:rsidR="006C1ADB">
        <w:tab/>
      </w:r>
      <w:r w:rsidR="006C1ADB">
        <w:tab/>
      </w:r>
      <w:r w:rsidR="00DC5CBE">
        <w:t xml:space="preserve">                  </w:t>
      </w:r>
      <w:r w:rsidR="001854BF">
        <w:tab/>
        <w:t xml:space="preserve">  </w:t>
      </w:r>
      <w:r w:rsidR="006C1ADB">
        <w:t>М.В.Морозова</w:t>
      </w:r>
    </w:p>
    <w:p w:rsidR="00C10BB3" w:rsidRDefault="00C10BB3" w:rsidP="006C1ADB">
      <w:pPr>
        <w:rPr>
          <w:sz w:val="22"/>
          <w:szCs w:val="22"/>
        </w:rPr>
      </w:pPr>
    </w:p>
    <w:p w:rsidR="00C10BB3" w:rsidRDefault="00C10BB3" w:rsidP="006C1ADB">
      <w:pPr>
        <w:rPr>
          <w:sz w:val="22"/>
          <w:szCs w:val="22"/>
        </w:rPr>
      </w:pPr>
    </w:p>
    <w:p w:rsidR="00DC5CBE" w:rsidRDefault="00DC5CBE" w:rsidP="006C1ADB">
      <w:pPr>
        <w:rPr>
          <w:sz w:val="22"/>
          <w:szCs w:val="22"/>
        </w:rPr>
      </w:pPr>
    </w:p>
    <w:p w:rsidR="00DC5CBE" w:rsidRDefault="00DC5CBE" w:rsidP="006C1ADB">
      <w:pPr>
        <w:rPr>
          <w:sz w:val="22"/>
          <w:szCs w:val="22"/>
        </w:rPr>
      </w:pPr>
    </w:p>
    <w:p w:rsidR="00DC5CBE" w:rsidRDefault="00DC5CBE" w:rsidP="006C1ADB">
      <w:pPr>
        <w:rPr>
          <w:sz w:val="22"/>
          <w:szCs w:val="22"/>
        </w:rPr>
      </w:pPr>
    </w:p>
    <w:p w:rsidR="00DC5CBE" w:rsidRDefault="00DC5CBE" w:rsidP="006C1ADB">
      <w:pPr>
        <w:rPr>
          <w:sz w:val="22"/>
          <w:szCs w:val="22"/>
        </w:rPr>
      </w:pPr>
    </w:p>
    <w:p w:rsidR="00DC5CBE" w:rsidRDefault="00DC5CBE" w:rsidP="006C1ADB">
      <w:pPr>
        <w:rPr>
          <w:sz w:val="22"/>
          <w:szCs w:val="22"/>
        </w:rPr>
      </w:pPr>
    </w:p>
    <w:p w:rsidR="00DC5CBE" w:rsidRDefault="00DC5CBE" w:rsidP="006C1ADB">
      <w:pPr>
        <w:rPr>
          <w:sz w:val="22"/>
          <w:szCs w:val="22"/>
        </w:rPr>
      </w:pPr>
    </w:p>
    <w:p w:rsidR="00DC5CBE" w:rsidRDefault="00DC5CBE" w:rsidP="006C1ADB">
      <w:pPr>
        <w:rPr>
          <w:sz w:val="22"/>
          <w:szCs w:val="22"/>
        </w:rPr>
      </w:pPr>
    </w:p>
    <w:p w:rsidR="00DC5CBE" w:rsidRDefault="00DC5CBE" w:rsidP="006C1ADB">
      <w:pPr>
        <w:rPr>
          <w:sz w:val="22"/>
          <w:szCs w:val="22"/>
        </w:rPr>
      </w:pPr>
    </w:p>
    <w:p w:rsidR="00DC5CBE" w:rsidRDefault="00DC5CBE" w:rsidP="006C1ADB">
      <w:pPr>
        <w:rPr>
          <w:sz w:val="22"/>
          <w:szCs w:val="22"/>
        </w:rPr>
      </w:pPr>
    </w:p>
    <w:p w:rsidR="00DC5CBE" w:rsidRDefault="00DC5CBE" w:rsidP="006C1ADB">
      <w:pPr>
        <w:rPr>
          <w:sz w:val="22"/>
          <w:szCs w:val="22"/>
        </w:rPr>
      </w:pPr>
    </w:p>
    <w:p w:rsidR="00DC5CBE" w:rsidRDefault="00DC5CBE" w:rsidP="006C1ADB">
      <w:pPr>
        <w:rPr>
          <w:sz w:val="22"/>
          <w:szCs w:val="22"/>
        </w:rPr>
      </w:pPr>
    </w:p>
    <w:p w:rsidR="00DC5CBE" w:rsidRDefault="00DC5CBE" w:rsidP="006C1ADB">
      <w:pPr>
        <w:rPr>
          <w:sz w:val="22"/>
          <w:szCs w:val="22"/>
        </w:rPr>
      </w:pPr>
    </w:p>
    <w:p w:rsidR="00DC5CBE" w:rsidRDefault="00DC5CBE" w:rsidP="006C1ADB">
      <w:pPr>
        <w:rPr>
          <w:sz w:val="22"/>
          <w:szCs w:val="22"/>
        </w:rPr>
      </w:pPr>
    </w:p>
    <w:p w:rsidR="00DC5CBE" w:rsidRDefault="00DC5CBE" w:rsidP="006C1ADB">
      <w:pPr>
        <w:rPr>
          <w:sz w:val="22"/>
          <w:szCs w:val="22"/>
        </w:rPr>
      </w:pPr>
    </w:p>
    <w:p w:rsidR="00DC5CBE" w:rsidRDefault="00DC5CBE" w:rsidP="006C1ADB">
      <w:pPr>
        <w:rPr>
          <w:sz w:val="22"/>
          <w:szCs w:val="22"/>
        </w:rPr>
      </w:pPr>
    </w:p>
    <w:p w:rsidR="00DC5CBE" w:rsidRDefault="00DC5CBE" w:rsidP="006C1ADB">
      <w:pPr>
        <w:rPr>
          <w:sz w:val="22"/>
          <w:szCs w:val="22"/>
        </w:rPr>
      </w:pPr>
    </w:p>
    <w:p w:rsidR="00DC5CBE" w:rsidRDefault="00DC5CBE" w:rsidP="006C1ADB">
      <w:pPr>
        <w:rPr>
          <w:sz w:val="22"/>
          <w:szCs w:val="22"/>
        </w:rPr>
      </w:pPr>
    </w:p>
    <w:p w:rsidR="00DC5CBE" w:rsidRDefault="00DC5CBE" w:rsidP="006C1ADB">
      <w:pPr>
        <w:rPr>
          <w:sz w:val="22"/>
          <w:szCs w:val="22"/>
        </w:rPr>
      </w:pPr>
    </w:p>
    <w:p w:rsidR="00DC5CBE" w:rsidRDefault="00DC5CBE" w:rsidP="006C1ADB">
      <w:pPr>
        <w:rPr>
          <w:sz w:val="22"/>
          <w:szCs w:val="22"/>
        </w:rPr>
      </w:pPr>
    </w:p>
    <w:p w:rsidR="007875EA" w:rsidRDefault="007875EA" w:rsidP="006C1ADB">
      <w:pPr>
        <w:rPr>
          <w:sz w:val="22"/>
          <w:szCs w:val="22"/>
        </w:rPr>
      </w:pPr>
    </w:p>
    <w:p w:rsidR="007875EA" w:rsidRDefault="007875EA" w:rsidP="006C1ADB">
      <w:pPr>
        <w:rPr>
          <w:sz w:val="22"/>
          <w:szCs w:val="22"/>
        </w:rPr>
      </w:pPr>
    </w:p>
    <w:p w:rsidR="00140D0B" w:rsidRDefault="00140D0B" w:rsidP="006C1ADB">
      <w:pPr>
        <w:rPr>
          <w:sz w:val="22"/>
          <w:szCs w:val="22"/>
        </w:rPr>
      </w:pPr>
    </w:p>
    <w:p w:rsidR="00140D0B" w:rsidRDefault="00140D0B" w:rsidP="006C1ADB">
      <w:pPr>
        <w:rPr>
          <w:sz w:val="22"/>
          <w:szCs w:val="22"/>
        </w:rPr>
      </w:pPr>
    </w:p>
    <w:p w:rsidR="00140D0B" w:rsidRDefault="00140D0B" w:rsidP="006C1ADB">
      <w:pPr>
        <w:rPr>
          <w:sz w:val="22"/>
          <w:szCs w:val="22"/>
        </w:rPr>
      </w:pPr>
    </w:p>
    <w:p w:rsidR="00140D0B" w:rsidRDefault="00140D0B" w:rsidP="006C1ADB">
      <w:pPr>
        <w:rPr>
          <w:sz w:val="22"/>
          <w:szCs w:val="22"/>
        </w:rPr>
      </w:pPr>
    </w:p>
    <w:p w:rsidR="00140D0B" w:rsidRDefault="00140D0B" w:rsidP="006C1ADB">
      <w:pPr>
        <w:rPr>
          <w:sz w:val="22"/>
          <w:szCs w:val="22"/>
        </w:rPr>
      </w:pPr>
    </w:p>
    <w:p w:rsidR="00140D0B" w:rsidRDefault="00140D0B" w:rsidP="006C1ADB">
      <w:pPr>
        <w:rPr>
          <w:sz w:val="22"/>
          <w:szCs w:val="22"/>
        </w:rPr>
      </w:pPr>
    </w:p>
    <w:p w:rsidR="00140D0B" w:rsidRDefault="00140D0B" w:rsidP="006C1ADB">
      <w:pPr>
        <w:rPr>
          <w:sz w:val="22"/>
          <w:szCs w:val="22"/>
        </w:rPr>
      </w:pPr>
    </w:p>
    <w:p w:rsidR="00140D0B" w:rsidRDefault="00140D0B" w:rsidP="006C1ADB">
      <w:pPr>
        <w:rPr>
          <w:sz w:val="22"/>
          <w:szCs w:val="22"/>
        </w:rPr>
      </w:pPr>
    </w:p>
    <w:p w:rsidR="00140D0B" w:rsidRDefault="00140D0B" w:rsidP="006C1ADB">
      <w:pPr>
        <w:rPr>
          <w:sz w:val="22"/>
          <w:szCs w:val="22"/>
        </w:rPr>
      </w:pPr>
    </w:p>
    <w:p w:rsidR="00140D0B" w:rsidRDefault="00140D0B" w:rsidP="006C1ADB">
      <w:pPr>
        <w:rPr>
          <w:sz w:val="22"/>
          <w:szCs w:val="22"/>
        </w:rPr>
      </w:pPr>
    </w:p>
    <w:p w:rsidR="00133CAE" w:rsidRDefault="004248EE" w:rsidP="006C1ADB">
      <w:pPr>
        <w:rPr>
          <w:sz w:val="22"/>
          <w:szCs w:val="22"/>
        </w:rPr>
      </w:pPr>
      <w:r>
        <w:rPr>
          <w:sz w:val="22"/>
          <w:szCs w:val="22"/>
        </w:rPr>
        <w:t>С.В. Березка</w:t>
      </w:r>
      <w:r w:rsidR="004C6167">
        <w:rPr>
          <w:sz w:val="22"/>
          <w:szCs w:val="22"/>
        </w:rPr>
        <w:t xml:space="preserve"> </w:t>
      </w:r>
    </w:p>
    <w:p w:rsidR="006C1ADB" w:rsidRPr="006C1ADB" w:rsidRDefault="004248EE" w:rsidP="006C1ADB">
      <w:pPr>
        <w:rPr>
          <w:sz w:val="22"/>
          <w:szCs w:val="22"/>
        </w:rPr>
      </w:pPr>
      <w:r>
        <w:rPr>
          <w:sz w:val="22"/>
          <w:szCs w:val="22"/>
        </w:rPr>
        <w:t>30-96-62</w:t>
      </w:r>
    </w:p>
    <w:sectPr w:rsidR="006C1ADB" w:rsidRPr="006C1ADB" w:rsidSect="008A45FF">
      <w:headerReference w:type="default" r:id="rId9"/>
      <w:pgSz w:w="11906" w:h="16838"/>
      <w:pgMar w:top="23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B6" w:rsidRDefault="00BD05B6" w:rsidP="00E079DD">
      <w:r>
        <w:separator/>
      </w:r>
    </w:p>
  </w:endnote>
  <w:endnote w:type="continuationSeparator" w:id="0">
    <w:p w:rsidR="00BD05B6" w:rsidRDefault="00BD05B6" w:rsidP="00E0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B6" w:rsidRDefault="00BD05B6" w:rsidP="00E079DD">
      <w:r>
        <w:separator/>
      </w:r>
    </w:p>
  </w:footnote>
  <w:footnote w:type="continuationSeparator" w:id="0">
    <w:p w:rsidR="00BD05B6" w:rsidRDefault="00BD05B6" w:rsidP="00E07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11" w:rsidRDefault="0024711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3477">
      <w:rPr>
        <w:noProof/>
      </w:rPr>
      <w:t>2</w:t>
    </w:r>
    <w:r>
      <w:fldChar w:fldCharType="end"/>
    </w:r>
  </w:p>
  <w:p w:rsidR="00247111" w:rsidRDefault="002471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A0B6F"/>
    <w:multiLevelType w:val="hybridMultilevel"/>
    <w:tmpl w:val="CAFE2D84"/>
    <w:lvl w:ilvl="0" w:tplc="9CBA0F42">
      <w:start w:val="1"/>
      <w:numFmt w:val="decimal"/>
      <w:lvlText w:val="%1)"/>
      <w:lvlJc w:val="left"/>
      <w:pPr>
        <w:ind w:left="21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F57092"/>
    <w:multiLevelType w:val="hybridMultilevel"/>
    <w:tmpl w:val="FBEE69AC"/>
    <w:lvl w:ilvl="0" w:tplc="57CC9DCA">
      <w:start w:val="1"/>
      <w:numFmt w:val="decimal"/>
      <w:lvlText w:val="%1."/>
      <w:lvlJc w:val="left"/>
      <w:pPr>
        <w:ind w:left="107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B4"/>
    <w:rsid w:val="00021D0A"/>
    <w:rsid w:val="000236F3"/>
    <w:rsid w:val="00024261"/>
    <w:rsid w:val="00051019"/>
    <w:rsid w:val="0006452F"/>
    <w:rsid w:val="00070F29"/>
    <w:rsid w:val="000E228D"/>
    <w:rsid w:val="00111D49"/>
    <w:rsid w:val="00114CE1"/>
    <w:rsid w:val="00116CAF"/>
    <w:rsid w:val="00133CAE"/>
    <w:rsid w:val="00140D0B"/>
    <w:rsid w:val="00164097"/>
    <w:rsid w:val="00170FDD"/>
    <w:rsid w:val="00174A0E"/>
    <w:rsid w:val="001854BF"/>
    <w:rsid w:val="0019677D"/>
    <w:rsid w:val="001C3D26"/>
    <w:rsid w:val="001C6FC1"/>
    <w:rsid w:val="00247111"/>
    <w:rsid w:val="002D074C"/>
    <w:rsid w:val="002D4AE6"/>
    <w:rsid w:val="00312BED"/>
    <w:rsid w:val="00344E5B"/>
    <w:rsid w:val="00365A21"/>
    <w:rsid w:val="003A4F1E"/>
    <w:rsid w:val="003A62C8"/>
    <w:rsid w:val="003E0A32"/>
    <w:rsid w:val="004034AC"/>
    <w:rsid w:val="00406308"/>
    <w:rsid w:val="004248EE"/>
    <w:rsid w:val="004361DE"/>
    <w:rsid w:val="00441243"/>
    <w:rsid w:val="004B2482"/>
    <w:rsid w:val="004C6167"/>
    <w:rsid w:val="004E72E9"/>
    <w:rsid w:val="004F266E"/>
    <w:rsid w:val="0050047C"/>
    <w:rsid w:val="00554C7D"/>
    <w:rsid w:val="0056118F"/>
    <w:rsid w:val="0057583D"/>
    <w:rsid w:val="00580DF6"/>
    <w:rsid w:val="005814BA"/>
    <w:rsid w:val="00592265"/>
    <w:rsid w:val="005D0202"/>
    <w:rsid w:val="0065092B"/>
    <w:rsid w:val="006B35F9"/>
    <w:rsid w:val="006C017F"/>
    <w:rsid w:val="006C0716"/>
    <w:rsid w:val="006C1ADB"/>
    <w:rsid w:val="006E2587"/>
    <w:rsid w:val="006F3DE6"/>
    <w:rsid w:val="00723385"/>
    <w:rsid w:val="00732C46"/>
    <w:rsid w:val="00747CB7"/>
    <w:rsid w:val="007875EA"/>
    <w:rsid w:val="007D2356"/>
    <w:rsid w:val="007E6936"/>
    <w:rsid w:val="00862CDC"/>
    <w:rsid w:val="00893EFE"/>
    <w:rsid w:val="008A45FF"/>
    <w:rsid w:val="008B31D3"/>
    <w:rsid w:val="008B759E"/>
    <w:rsid w:val="009E47ED"/>
    <w:rsid w:val="00A41F17"/>
    <w:rsid w:val="00A770B4"/>
    <w:rsid w:val="00A770F0"/>
    <w:rsid w:val="00AA4DC0"/>
    <w:rsid w:val="00AD5977"/>
    <w:rsid w:val="00B22976"/>
    <w:rsid w:val="00B26B8A"/>
    <w:rsid w:val="00B64946"/>
    <w:rsid w:val="00B73FD4"/>
    <w:rsid w:val="00B96B07"/>
    <w:rsid w:val="00BA0EB7"/>
    <w:rsid w:val="00BC4C9F"/>
    <w:rsid w:val="00BD05B6"/>
    <w:rsid w:val="00BF650B"/>
    <w:rsid w:val="00C10BB3"/>
    <w:rsid w:val="00C24BD7"/>
    <w:rsid w:val="00C67A1E"/>
    <w:rsid w:val="00C96751"/>
    <w:rsid w:val="00CA23BA"/>
    <w:rsid w:val="00CB4FD4"/>
    <w:rsid w:val="00D02C8A"/>
    <w:rsid w:val="00D2462D"/>
    <w:rsid w:val="00D65707"/>
    <w:rsid w:val="00DC5CBE"/>
    <w:rsid w:val="00DD637F"/>
    <w:rsid w:val="00DD75AD"/>
    <w:rsid w:val="00DD7F40"/>
    <w:rsid w:val="00E079DD"/>
    <w:rsid w:val="00E751C1"/>
    <w:rsid w:val="00EE0784"/>
    <w:rsid w:val="00EF1A63"/>
    <w:rsid w:val="00EF2638"/>
    <w:rsid w:val="00F16D73"/>
    <w:rsid w:val="00F40995"/>
    <w:rsid w:val="00F61476"/>
    <w:rsid w:val="00FA303A"/>
    <w:rsid w:val="00FD3477"/>
    <w:rsid w:val="00FD427A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B4"/>
    <w:rPr>
      <w:rFonts w:ascii="Times New Roman" w:eastAsia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70B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770B4"/>
    <w:pPr>
      <w:spacing w:line="240" w:lineRule="exact"/>
      <w:jc w:val="center"/>
    </w:pPr>
    <w:rPr>
      <w:b/>
      <w:sz w:val="20"/>
    </w:rPr>
  </w:style>
  <w:style w:type="character" w:customStyle="1" w:styleId="20">
    <w:name w:val="Основной текст 2 Знак"/>
    <w:basedOn w:val="a0"/>
    <w:link w:val="2"/>
    <w:semiHidden/>
    <w:rsid w:val="00A770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ЗнакЗнакЗнак"/>
    <w:basedOn w:val="4"/>
    <w:rsid w:val="00A770B4"/>
    <w:pPr>
      <w:keepLines w:val="0"/>
      <w:spacing w:before="0"/>
      <w:jc w:val="center"/>
    </w:pPr>
    <w:rPr>
      <w:rFonts w:ascii="Times New Roman" w:hAnsi="Times New Roman"/>
      <w:bCs w:val="0"/>
      <w:i w:val="0"/>
      <w:iCs w:val="0"/>
      <w:color w:val="0000FF"/>
      <w:sz w:val="18"/>
    </w:rPr>
  </w:style>
  <w:style w:type="character" w:customStyle="1" w:styleId="40">
    <w:name w:val="Заголовок 4 Знак"/>
    <w:basedOn w:val="a0"/>
    <w:link w:val="4"/>
    <w:uiPriority w:val="9"/>
    <w:semiHidden/>
    <w:rsid w:val="00A770B4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0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0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614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E079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79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79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79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E258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rsid w:val="001967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B22976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B4"/>
    <w:rPr>
      <w:rFonts w:ascii="Times New Roman" w:eastAsia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70B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770B4"/>
    <w:pPr>
      <w:spacing w:line="240" w:lineRule="exact"/>
      <w:jc w:val="center"/>
    </w:pPr>
    <w:rPr>
      <w:b/>
      <w:sz w:val="20"/>
    </w:rPr>
  </w:style>
  <w:style w:type="character" w:customStyle="1" w:styleId="20">
    <w:name w:val="Основной текст 2 Знак"/>
    <w:basedOn w:val="a0"/>
    <w:link w:val="2"/>
    <w:semiHidden/>
    <w:rsid w:val="00A770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ЗнакЗнакЗнак"/>
    <w:basedOn w:val="4"/>
    <w:rsid w:val="00A770B4"/>
    <w:pPr>
      <w:keepLines w:val="0"/>
      <w:spacing w:before="0"/>
      <w:jc w:val="center"/>
    </w:pPr>
    <w:rPr>
      <w:rFonts w:ascii="Times New Roman" w:hAnsi="Times New Roman"/>
      <w:bCs w:val="0"/>
      <w:i w:val="0"/>
      <w:iCs w:val="0"/>
      <w:color w:val="0000FF"/>
      <w:sz w:val="18"/>
    </w:rPr>
  </w:style>
  <w:style w:type="character" w:customStyle="1" w:styleId="40">
    <w:name w:val="Заголовок 4 Знак"/>
    <w:basedOn w:val="a0"/>
    <w:link w:val="4"/>
    <w:uiPriority w:val="9"/>
    <w:semiHidden/>
    <w:rsid w:val="00A770B4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0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0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614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E079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79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79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79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E258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rsid w:val="001967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B22976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Morozova_1</dc:creator>
  <cp:lastModifiedBy>EAV</cp:lastModifiedBy>
  <cp:revision>2</cp:revision>
  <cp:lastPrinted>2019-08-13T06:06:00Z</cp:lastPrinted>
  <dcterms:created xsi:type="dcterms:W3CDTF">2021-12-14T20:42:00Z</dcterms:created>
  <dcterms:modified xsi:type="dcterms:W3CDTF">2021-12-14T20:42:00Z</dcterms:modified>
</cp:coreProperties>
</file>